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62" w:rsidRPr="00186D3D" w:rsidRDefault="00B77D24"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 xml:space="preserve">Child Safeguarding Risk </w:t>
      </w:r>
      <w:r w:rsidR="005D5B69" w:rsidRPr="00186D3D">
        <w:rPr>
          <w:rFonts w:ascii="Verdana" w:eastAsia="Times New Roman" w:hAnsi="Verdana"/>
          <w:b/>
          <w:sz w:val="24"/>
          <w:szCs w:val="24"/>
        </w:rPr>
        <w:t>Assessment</w:t>
      </w:r>
      <w:r w:rsidR="00747622">
        <w:rPr>
          <w:rFonts w:ascii="Verdana" w:eastAsia="Times New Roman" w:hAnsi="Verdana"/>
          <w:b/>
          <w:sz w:val="24"/>
          <w:szCs w:val="24"/>
        </w:rPr>
        <w:t xml:space="preserve"> 2019/20</w:t>
      </w:r>
    </w:p>
    <w:p w:rsidR="00BD36B1" w:rsidRDefault="00AF1FEE" w:rsidP="00A25FCD">
      <w:pPr>
        <w:pStyle w:val="NoSpacing"/>
        <w:jc w:val="center"/>
        <w:rPr>
          <w:rFonts w:ascii="Verdana" w:eastAsia="Times New Roman" w:hAnsi="Verdana"/>
          <w:b/>
          <w:sz w:val="24"/>
          <w:szCs w:val="24"/>
        </w:rPr>
      </w:pPr>
      <w:r w:rsidRPr="00186D3D">
        <w:rPr>
          <w:rFonts w:ascii="Verdana" w:eastAsia="Times New Roman" w:hAnsi="Verdana"/>
          <w:b/>
          <w:sz w:val="24"/>
          <w:szCs w:val="24"/>
        </w:rPr>
        <w:t>(</w:t>
      </w:r>
      <w:proofErr w:type="gramStart"/>
      <w:r w:rsidR="00EB5344" w:rsidRPr="00DB7565">
        <w:rPr>
          <w:rFonts w:ascii="Verdana" w:eastAsia="Times New Roman" w:hAnsi="Verdana"/>
          <w:b/>
          <w:i/>
          <w:szCs w:val="24"/>
        </w:rPr>
        <w:t>of</w:t>
      </w:r>
      <w:proofErr w:type="gramEnd"/>
      <w:r w:rsidR="00EB5344" w:rsidRPr="00DB7565">
        <w:rPr>
          <w:rFonts w:ascii="Verdana" w:eastAsia="Times New Roman" w:hAnsi="Verdana"/>
          <w:b/>
          <w:i/>
          <w:szCs w:val="24"/>
        </w:rPr>
        <w:t xml:space="preserve"> any potential harm</w:t>
      </w:r>
      <w:r w:rsidR="00EB5344" w:rsidRPr="00186D3D">
        <w:rPr>
          <w:rFonts w:ascii="Verdana" w:eastAsia="Times New Roman" w:hAnsi="Verdana"/>
          <w:b/>
          <w:sz w:val="24"/>
          <w:szCs w:val="24"/>
        </w:rPr>
        <w:t>)</w:t>
      </w:r>
    </w:p>
    <w:p w:rsidR="00DB7565" w:rsidRPr="00186D3D" w:rsidRDefault="00DB7565" w:rsidP="00A25FCD">
      <w:pPr>
        <w:pStyle w:val="NoSpacing"/>
        <w:jc w:val="center"/>
        <w:rPr>
          <w:rFonts w:ascii="Verdana" w:eastAsia="Times New Roman" w:hAnsi="Verdana"/>
          <w:b/>
          <w:sz w:val="24"/>
          <w:szCs w:val="24"/>
        </w:rPr>
      </w:pPr>
    </w:p>
    <w:p w:rsidR="003443B4" w:rsidRPr="00186D3D" w:rsidRDefault="00B77D24" w:rsidP="003443B4">
      <w:pPr>
        <w:spacing w:after="0" w:line="240" w:lineRule="auto"/>
        <w:jc w:val="both"/>
        <w:rPr>
          <w:rFonts w:ascii="Verdana" w:eastAsia="Times New Roman" w:hAnsi="Verdana" w:cs="Times New Roman"/>
          <w:sz w:val="20"/>
          <w:szCs w:val="20"/>
        </w:rPr>
      </w:pPr>
      <w:r w:rsidRPr="00186D3D">
        <w:rPr>
          <w:rFonts w:ascii="Verdana" w:eastAsia="Times New Roman" w:hAnsi="Verdana" w:cs="Times New Roman"/>
          <w:sz w:val="20"/>
          <w:szCs w:val="20"/>
        </w:rPr>
        <w:t xml:space="preserve"> </w:t>
      </w:r>
    </w:p>
    <w:tbl>
      <w:tblPr>
        <w:tblStyle w:val="TableGrid"/>
        <w:tblW w:w="15593" w:type="dxa"/>
        <w:tblInd w:w="-714" w:type="dxa"/>
        <w:tblLayout w:type="fixed"/>
        <w:tblLook w:val="04A0" w:firstRow="1" w:lastRow="0" w:firstColumn="1" w:lastColumn="0" w:noHBand="0" w:noVBand="1"/>
      </w:tblPr>
      <w:tblGrid>
        <w:gridCol w:w="4740"/>
        <w:gridCol w:w="931"/>
        <w:gridCol w:w="4252"/>
        <w:gridCol w:w="5670"/>
      </w:tblGrid>
      <w:tr w:rsidR="00186D3D" w:rsidRPr="00186D3D" w:rsidTr="00F460A6">
        <w:trPr>
          <w:trHeight w:val="771"/>
        </w:trPr>
        <w:tc>
          <w:tcPr>
            <w:tcW w:w="4740" w:type="dxa"/>
            <w:vAlign w:val="center"/>
          </w:tcPr>
          <w:p w:rsidR="009E7CCA" w:rsidRPr="00186D3D" w:rsidRDefault="009E7CCA" w:rsidP="009E7CCA">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vAlign w:val="center"/>
          </w:tcPr>
          <w:p w:rsidR="009E7CCA" w:rsidRPr="00186D3D" w:rsidRDefault="009E7CCA" w:rsidP="009E7CCA">
            <w:pPr>
              <w:pStyle w:val="NoSpacing"/>
              <w:tabs>
                <w:tab w:val="left" w:pos="1704"/>
              </w:tabs>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9E7CCA" w:rsidRPr="00186D3D" w:rsidRDefault="009E7CCA" w:rsidP="009E7CCA">
            <w:pPr>
              <w:jc w:val="center"/>
              <w:rPr>
                <w:rFonts w:ascii="Verdana" w:eastAsia="Times New Roman" w:hAnsi="Verdana" w:cstheme="minorHAnsi"/>
                <w:b/>
                <w:sz w:val="20"/>
                <w:szCs w:val="20"/>
              </w:rPr>
            </w:pPr>
          </w:p>
        </w:tc>
        <w:tc>
          <w:tcPr>
            <w:tcW w:w="5670" w:type="dxa"/>
            <w:vAlign w:val="center"/>
          </w:tcPr>
          <w:p w:rsidR="009E7CCA" w:rsidRPr="00186D3D" w:rsidRDefault="009E7CCA" w:rsidP="009E7CCA">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186D3D" w:rsidRPr="00186D3D" w:rsidTr="00F460A6">
        <w:trPr>
          <w:trHeight w:val="704"/>
        </w:trPr>
        <w:tc>
          <w:tcPr>
            <w:tcW w:w="4740"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Training of school personnel in Child Protection matters</w:t>
            </w:r>
          </w:p>
        </w:tc>
        <w:tc>
          <w:tcPr>
            <w:tcW w:w="931"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 xml:space="preserve">Harm not recognised or reported promptly </w:t>
            </w:r>
          </w:p>
        </w:tc>
        <w:tc>
          <w:tcPr>
            <w:tcW w:w="5670" w:type="dxa"/>
          </w:tcPr>
          <w:p w:rsidR="00EC490B" w:rsidRDefault="009E7CCA" w:rsidP="00DB1A08">
            <w:pPr>
              <w:pStyle w:val="NoSpacing"/>
              <w:numPr>
                <w:ilvl w:val="0"/>
                <w:numId w:val="19"/>
              </w:numPr>
              <w:jc w:val="both"/>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EC490B" w:rsidRDefault="009E7CCA" w:rsidP="00DB1A08">
            <w:pPr>
              <w:pStyle w:val="NoSpacing"/>
              <w:numPr>
                <w:ilvl w:val="0"/>
                <w:numId w:val="19"/>
              </w:numPr>
              <w:jc w:val="both"/>
              <w:rPr>
                <w:rFonts w:ascii="Verdana" w:eastAsia="Times New Roman" w:hAnsi="Verdana" w:cstheme="minorHAnsi"/>
                <w:sz w:val="20"/>
                <w:szCs w:val="20"/>
              </w:rPr>
            </w:pPr>
            <w:r w:rsidRPr="00EC490B">
              <w:rPr>
                <w:rFonts w:ascii="Verdana" w:eastAsia="Times New Roman" w:hAnsi="Verdana" w:cstheme="minorHAnsi"/>
                <w:sz w:val="20"/>
                <w:szCs w:val="20"/>
              </w:rPr>
              <w:t>DLP</w:t>
            </w:r>
            <w:r w:rsidR="004C0551">
              <w:rPr>
                <w:rFonts w:ascii="Verdana" w:eastAsia="Times New Roman" w:hAnsi="Verdana" w:cstheme="minorHAnsi"/>
                <w:sz w:val="20"/>
                <w:szCs w:val="20"/>
              </w:rPr>
              <w:t xml:space="preserve"> </w:t>
            </w:r>
            <w:r w:rsidRPr="00EC490B">
              <w:rPr>
                <w:rFonts w:ascii="Verdana" w:eastAsia="Times New Roman" w:hAnsi="Verdana" w:cstheme="minorHAnsi"/>
                <w:sz w:val="20"/>
                <w:szCs w:val="20"/>
              </w:rPr>
              <w:t xml:space="preserve">&amp; DDLP </w:t>
            </w:r>
            <w:r w:rsidR="004C0551">
              <w:rPr>
                <w:rFonts w:ascii="Verdana" w:eastAsia="Times New Roman" w:hAnsi="Verdana" w:cstheme="minorHAnsi"/>
                <w:sz w:val="20"/>
                <w:szCs w:val="20"/>
              </w:rPr>
              <w:t>to attend PDST</w:t>
            </w:r>
            <w:r w:rsidRPr="00EC490B">
              <w:rPr>
                <w:rFonts w:ascii="Verdana" w:eastAsia="Times New Roman" w:hAnsi="Verdana" w:cstheme="minorHAnsi"/>
                <w:sz w:val="20"/>
                <w:szCs w:val="20"/>
              </w:rPr>
              <w:t xml:space="preserve"> face to face training</w:t>
            </w:r>
          </w:p>
          <w:p w:rsidR="00EC490B" w:rsidRDefault="008F6301" w:rsidP="00DB1A08">
            <w:pPr>
              <w:pStyle w:val="NoSpacing"/>
              <w:numPr>
                <w:ilvl w:val="0"/>
                <w:numId w:val="19"/>
              </w:numPr>
              <w:jc w:val="both"/>
              <w:rPr>
                <w:rFonts w:ascii="Verdana" w:eastAsia="Times New Roman" w:hAnsi="Verdana" w:cstheme="minorHAnsi"/>
                <w:sz w:val="20"/>
                <w:szCs w:val="20"/>
              </w:rPr>
            </w:pPr>
            <w:r>
              <w:rPr>
                <w:rFonts w:ascii="Verdana" w:eastAsia="Times New Roman" w:hAnsi="Verdana" w:cstheme="minorHAnsi"/>
                <w:sz w:val="20"/>
                <w:szCs w:val="20"/>
              </w:rPr>
              <w:t>All s</w:t>
            </w:r>
            <w:r w:rsidR="009E7CCA" w:rsidRPr="00EC490B">
              <w:rPr>
                <w:rFonts w:ascii="Verdana" w:eastAsia="Times New Roman" w:hAnsi="Verdana" w:cstheme="minorHAnsi"/>
                <w:sz w:val="20"/>
                <w:szCs w:val="20"/>
              </w:rPr>
              <w:t xml:space="preserve">taff to </w:t>
            </w:r>
            <w:r w:rsidR="00EC490B">
              <w:rPr>
                <w:rFonts w:ascii="Verdana" w:eastAsia="Times New Roman" w:hAnsi="Verdana" w:cstheme="minorHAnsi"/>
                <w:sz w:val="20"/>
                <w:szCs w:val="20"/>
              </w:rPr>
              <w:t>receive training on new Child Protection Procedures</w:t>
            </w:r>
          </w:p>
          <w:p w:rsidR="009E7CCA" w:rsidRPr="00EC490B" w:rsidRDefault="003C7CA6" w:rsidP="00DB1A08">
            <w:pPr>
              <w:pStyle w:val="NoSpacing"/>
              <w:numPr>
                <w:ilvl w:val="0"/>
                <w:numId w:val="19"/>
              </w:numPr>
              <w:jc w:val="both"/>
              <w:rPr>
                <w:rFonts w:ascii="Verdana" w:eastAsia="Times New Roman" w:hAnsi="Verdana" w:cstheme="minorHAnsi"/>
                <w:sz w:val="20"/>
                <w:szCs w:val="20"/>
              </w:rPr>
            </w:pPr>
            <w:r>
              <w:rPr>
                <w:rFonts w:ascii="Verdana" w:eastAsia="Times New Roman" w:hAnsi="Verdana" w:cstheme="minorHAnsi"/>
                <w:sz w:val="20"/>
                <w:szCs w:val="20"/>
              </w:rPr>
              <w:t>BOM records all incidences</w:t>
            </w:r>
            <w:r w:rsidR="009E7CCA" w:rsidRPr="00EC490B">
              <w:rPr>
                <w:rFonts w:ascii="Verdana" w:eastAsia="Times New Roman" w:hAnsi="Verdana" w:cstheme="minorHAnsi"/>
                <w:sz w:val="20"/>
                <w:szCs w:val="20"/>
              </w:rPr>
              <w:t xml:space="preserve"> of staff and board training</w:t>
            </w:r>
          </w:p>
        </w:tc>
      </w:tr>
      <w:tr w:rsidR="00186D3D" w:rsidRPr="00186D3D" w:rsidTr="00F460A6">
        <w:trPr>
          <w:trHeight w:val="704"/>
        </w:trPr>
        <w:tc>
          <w:tcPr>
            <w:tcW w:w="4740"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One to one teaching</w:t>
            </w:r>
          </w:p>
        </w:tc>
        <w:tc>
          <w:tcPr>
            <w:tcW w:w="931"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EC490B" w:rsidRDefault="00EC490B" w:rsidP="00DB1A08">
            <w:pPr>
              <w:pStyle w:val="NoSpacing"/>
              <w:numPr>
                <w:ilvl w:val="0"/>
                <w:numId w:val="20"/>
              </w:numPr>
              <w:jc w:val="both"/>
              <w:rPr>
                <w:rFonts w:ascii="Verdana" w:eastAsia="Times New Roman" w:hAnsi="Verdana" w:cstheme="minorHAnsi"/>
                <w:sz w:val="20"/>
                <w:szCs w:val="20"/>
              </w:rPr>
            </w:pPr>
            <w:r>
              <w:rPr>
                <w:rFonts w:ascii="Verdana" w:eastAsia="Times New Roman" w:hAnsi="Verdana" w:cstheme="minorHAnsi"/>
                <w:sz w:val="20"/>
                <w:szCs w:val="20"/>
              </w:rPr>
              <w:t>Procedure</w:t>
            </w:r>
            <w:r w:rsidR="009E7CCA" w:rsidRPr="00186D3D">
              <w:rPr>
                <w:rFonts w:ascii="Verdana" w:eastAsia="Times New Roman" w:hAnsi="Verdana" w:cstheme="minorHAnsi"/>
                <w:sz w:val="20"/>
                <w:szCs w:val="20"/>
              </w:rPr>
              <w:t xml:space="preserve"> in place for one to one teaching</w:t>
            </w:r>
            <w:r>
              <w:rPr>
                <w:rFonts w:ascii="Verdana" w:eastAsia="Times New Roman" w:hAnsi="Verdana" w:cstheme="minorHAnsi"/>
                <w:sz w:val="20"/>
                <w:szCs w:val="20"/>
              </w:rPr>
              <w:t xml:space="preserve"> in SEN policy</w:t>
            </w:r>
          </w:p>
          <w:p w:rsidR="00EC490B" w:rsidRPr="00DB1A08" w:rsidRDefault="009E7CCA" w:rsidP="00DB1A08">
            <w:pPr>
              <w:pStyle w:val="NoSpacing"/>
              <w:numPr>
                <w:ilvl w:val="0"/>
                <w:numId w:val="20"/>
              </w:numPr>
              <w:jc w:val="both"/>
              <w:rPr>
                <w:rFonts w:ascii="Verdana" w:eastAsia="Times New Roman" w:hAnsi="Verdana" w:cstheme="minorHAnsi"/>
                <w:sz w:val="20"/>
                <w:szCs w:val="20"/>
              </w:rPr>
            </w:pPr>
            <w:r w:rsidRPr="00EC490B">
              <w:rPr>
                <w:rFonts w:ascii="Verdana" w:eastAsia="Times New Roman" w:hAnsi="Verdana" w:cstheme="minorHAnsi"/>
                <w:sz w:val="20"/>
                <w:szCs w:val="20"/>
              </w:rPr>
              <w:t>Open doors</w:t>
            </w:r>
          </w:p>
          <w:p w:rsidR="009E7CCA" w:rsidRDefault="009E7CCA" w:rsidP="00DB1A08">
            <w:pPr>
              <w:pStyle w:val="NoSpacing"/>
              <w:numPr>
                <w:ilvl w:val="0"/>
                <w:numId w:val="20"/>
              </w:numPr>
              <w:jc w:val="both"/>
              <w:rPr>
                <w:rFonts w:ascii="Verdana" w:eastAsia="Times New Roman" w:hAnsi="Verdana" w:cstheme="minorHAnsi"/>
                <w:sz w:val="20"/>
                <w:szCs w:val="20"/>
              </w:rPr>
            </w:pPr>
            <w:r w:rsidRPr="00EC490B">
              <w:rPr>
                <w:rFonts w:ascii="Verdana" w:eastAsia="Times New Roman" w:hAnsi="Verdana" w:cstheme="minorHAnsi"/>
                <w:sz w:val="20"/>
                <w:szCs w:val="20"/>
              </w:rPr>
              <w:t xml:space="preserve">Glass </w:t>
            </w:r>
            <w:r w:rsidR="003C7CA6">
              <w:rPr>
                <w:rFonts w:ascii="Verdana" w:eastAsia="Times New Roman" w:hAnsi="Verdana" w:cstheme="minorHAnsi"/>
                <w:sz w:val="20"/>
                <w:szCs w:val="20"/>
              </w:rPr>
              <w:t xml:space="preserve">panel </w:t>
            </w:r>
            <w:r w:rsidRPr="00EC490B">
              <w:rPr>
                <w:rFonts w:ascii="Verdana" w:eastAsia="Times New Roman" w:hAnsi="Verdana" w:cstheme="minorHAnsi"/>
                <w:sz w:val="20"/>
                <w:szCs w:val="20"/>
              </w:rPr>
              <w:t xml:space="preserve">in </w:t>
            </w:r>
            <w:r w:rsidR="003C7CA6">
              <w:rPr>
                <w:rFonts w:ascii="Verdana" w:eastAsia="Times New Roman" w:hAnsi="Verdana" w:cstheme="minorHAnsi"/>
                <w:sz w:val="20"/>
                <w:szCs w:val="20"/>
              </w:rPr>
              <w:t>door/</w:t>
            </w:r>
            <w:r w:rsidRPr="00EC490B">
              <w:rPr>
                <w:rFonts w:ascii="Verdana" w:eastAsia="Times New Roman" w:hAnsi="Verdana" w:cstheme="minorHAnsi"/>
                <w:sz w:val="20"/>
                <w:szCs w:val="20"/>
              </w:rPr>
              <w:t>window</w:t>
            </w:r>
          </w:p>
          <w:p w:rsidR="00EC490B" w:rsidRPr="00EC490B" w:rsidRDefault="003C7CA6" w:rsidP="00DB1A08">
            <w:pPr>
              <w:pStyle w:val="NoSpacing"/>
              <w:numPr>
                <w:ilvl w:val="0"/>
                <w:numId w:val="20"/>
              </w:numPr>
              <w:jc w:val="both"/>
              <w:rPr>
                <w:rFonts w:ascii="Verdana" w:eastAsia="Times New Roman" w:hAnsi="Verdana" w:cstheme="minorHAnsi"/>
                <w:sz w:val="20"/>
                <w:szCs w:val="20"/>
              </w:rPr>
            </w:pPr>
            <w:r>
              <w:rPr>
                <w:rFonts w:ascii="Verdana" w:eastAsia="Times New Roman" w:hAnsi="Verdana" w:cstheme="minorHAnsi"/>
                <w:sz w:val="20"/>
                <w:szCs w:val="20"/>
              </w:rPr>
              <w:t>‘</w:t>
            </w:r>
            <w:r w:rsidR="00EC490B">
              <w:rPr>
                <w:rFonts w:ascii="Verdana" w:eastAsia="Times New Roman" w:hAnsi="Verdana" w:cstheme="minorHAnsi"/>
                <w:sz w:val="20"/>
                <w:szCs w:val="20"/>
              </w:rPr>
              <w:t>Hugs are for home</w:t>
            </w:r>
            <w:r>
              <w:rPr>
                <w:rFonts w:ascii="Verdana" w:eastAsia="Times New Roman" w:hAnsi="Verdana" w:cstheme="minorHAnsi"/>
                <w:sz w:val="20"/>
                <w:szCs w:val="20"/>
              </w:rPr>
              <w:t>’</w:t>
            </w:r>
          </w:p>
        </w:tc>
      </w:tr>
      <w:tr w:rsidR="00186D3D" w:rsidRPr="00186D3D" w:rsidTr="00F460A6">
        <w:trPr>
          <w:trHeight w:val="704"/>
        </w:trPr>
        <w:tc>
          <w:tcPr>
            <w:tcW w:w="4740"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Care of Children with special needs, including intimate care needs</w:t>
            </w:r>
          </w:p>
        </w:tc>
        <w:tc>
          <w:tcPr>
            <w:tcW w:w="931"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Harm by school personnel</w:t>
            </w:r>
          </w:p>
        </w:tc>
        <w:tc>
          <w:tcPr>
            <w:tcW w:w="5670" w:type="dxa"/>
          </w:tcPr>
          <w:p w:rsidR="009E7CCA" w:rsidRDefault="008F6301"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Intimate C</w:t>
            </w:r>
            <w:r w:rsidR="009E7CCA" w:rsidRPr="00186D3D">
              <w:rPr>
                <w:rFonts w:ascii="Verdana" w:eastAsia="Times New Roman" w:hAnsi="Verdana" w:cstheme="minorHAnsi"/>
                <w:sz w:val="20"/>
                <w:szCs w:val="20"/>
              </w:rPr>
              <w:t>are</w:t>
            </w:r>
            <w:r>
              <w:rPr>
                <w:rFonts w:ascii="Verdana" w:eastAsia="Times New Roman" w:hAnsi="Verdana" w:cstheme="minorHAnsi"/>
                <w:sz w:val="20"/>
                <w:szCs w:val="20"/>
              </w:rPr>
              <w:t xml:space="preserve"> policy </w:t>
            </w:r>
          </w:p>
          <w:p w:rsidR="00805CAB" w:rsidRDefault="00805CAB"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SNA policy</w:t>
            </w:r>
          </w:p>
          <w:p w:rsidR="008F6301" w:rsidRDefault="008F6301"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Two staff present to attend to intimate care needs</w:t>
            </w:r>
            <w:r w:rsidR="003C7CA6">
              <w:rPr>
                <w:rFonts w:ascii="Verdana" w:eastAsia="Times New Roman" w:hAnsi="Verdana" w:cstheme="minorHAnsi"/>
                <w:sz w:val="20"/>
                <w:szCs w:val="20"/>
              </w:rPr>
              <w:t xml:space="preserve"> (rota in case of staff absences)</w:t>
            </w:r>
          </w:p>
          <w:p w:rsidR="008F6301" w:rsidRPr="00186D3D" w:rsidRDefault="008F6301"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Communication with home &amp; records kept</w:t>
            </w:r>
          </w:p>
        </w:tc>
      </w:tr>
      <w:tr w:rsidR="00186D3D" w:rsidRPr="00186D3D" w:rsidTr="00F460A6">
        <w:trPr>
          <w:trHeight w:val="704"/>
        </w:trPr>
        <w:tc>
          <w:tcPr>
            <w:tcW w:w="4740"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Toilet areas</w:t>
            </w:r>
          </w:p>
        </w:tc>
        <w:tc>
          <w:tcPr>
            <w:tcW w:w="931"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9E7CCA"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Inappropriate behaviour</w:t>
            </w:r>
          </w:p>
          <w:p w:rsidR="00805CAB" w:rsidRPr="00186D3D" w:rsidRDefault="00805CAB" w:rsidP="00DB1A08">
            <w:pPr>
              <w:pStyle w:val="NoSpacing"/>
              <w:jc w:val="both"/>
              <w:rPr>
                <w:rFonts w:ascii="Verdana" w:eastAsia="Times New Roman" w:hAnsi="Verdana" w:cstheme="minorHAnsi"/>
                <w:sz w:val="20"/>
                <w:szCs w:val="20"/>
              </w:rPr>
            </w:pPr>
          </w:p>
        </w:tc>
        <w:tc>
          <w:tcPr>
            <w:tcW w:w="5670" w:type="dxa"/>
          </w:tcPr>
          <w:p w:rsidR="003C7CA6" w:rsidRDefault="003C7CA6"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 xml:space="preserve">Pupils visit toilet </w:t>
            </w:r>
            <w:r w:rsidRPr="00DB1A08">
              <w:rPr>
                <w:rFonts w:ascii="Verdana" w:eastAsia="Times New Roman" w:hAnsi="Verdana" w:cstheme="minorHAnsi"/>
                <w:i/>
                <w:sz w:val="20"/>
                <w:szCs w:val="20"/>
                <w:u w:val="single"/>
              </w:rPr>
              <w:t>before</w:t>
            </w:r>
            <w:r>
              <w:rPr>
                <w:rFonts w:ascii="Verdana" w:eastAsia="Times New Roman" w:hAnsi="Verdana" w:cstheme="minorHAnsi"/>
                <w:sz w:val="20"/>
                <w:szCs w:val="20"/>
              </w:rPr>
              <w:t xml:space="preserve"> </w:t>
            </w:r>
            <w:r w:rsidR="00DB1A08">
              <w:rPr>
                <w:rFonts w:ascii="Verdana" w:eastAsia="Times New Roman" w:hAnsi="Verdana" w:cstheme="minorHAnsi"/>
                <w:sz w:val="20"/>
                <w:szCs w:val="20"/>
              </w:rPr>
              <w:t xml:space="preserve">outside </w:t>
            </w:r>
            <w:r>
              <w:rPr>
                <w:rFonts w:ascii="Verdana" w:eastAsia="Times New Roman" w:hAnsi="Verdana" w:cstheme="minorHAnsi"/>
                <w:sz w:val="20"/>
                <w:szCs w:val="20"/>
              </w:rPr>
              <w:t>breaks</w:t>
            </w:r>
          </w:p>
          <w:p w:rsidR="00805CAB" w:rsidRPr="00DB1A08" w:rsidRDefault="003C7CA6"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 xml:space="preserve">Designated toilets </w:t>
            </w:r>
            <w:r w:rsidRPr="003C7CA6">
              <w:rPr>
                <w:rFonts w:ascii="Verdana" w:eastAsia="Times New Roman" w:hAnsi="Verdana" w:cstheme="minorHAnsi"/>
                <w:i/>
                <w:sz w:val="20"/>
                <w:szCs w:val="20"/>
              </w:rPr>
              <w:t>during</w:t>
            </w:r>
            <w:r>
              <w:rPr>
                <w:rFonts w:ascii="Verdana" w:eastAsia="Times New Roman" w:hAnsi="Verdana" w:cstheme="minorHAnsi"/>
                <w:sz w:val="20"/>
                <w:szCs w:val="20"/>
              </w:rPr>
              <w:t xml:space="preserve"> outside breaks</w:t>
            </w:r>
          </w:p>
          <w:p w:rsidR="003C7CA6" w:rsidRPr="00186D3D" w:rsidRDefault="00F464BD"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JI-2</w:t>
            </w:r>
            <w:r w:rsidRPr="00F464BD">
              <w:rPr>
                <w:rFonts w:ascii="Verdana" w:eastAsia="Times New Roman" w:hAnsi="Verdana" w:cstheme="minorHAnsi"/>
                <w:sz w:val="20"/>
                <w:szCs w:val="20"/>
                <w:vertAlign w:val="superscript"/>
              </w:rPr>
              <w:t>nd</w:t>
            </w:r>
            <w:r>
              <w:rPr>
                <w:rFonts w:ascii="Verdana" w:eastAsia="Times New Roman" w:hAnsi="Verdana" w:cstheme="minorHAnsi"/>
                <w:sz w:val="20"/>
                <w:szCs w:val="20"/>
              </w:rPr>
              <w:t xml:space="preserve"> </w:t>
            </w:r>
            <w:r w:rsidR="003C7CA6">
              <w:rPr>
                <w:rFonts w:ascii="Verdana" w:eastAsia="Times New Roman" w:hAnsi="Verdana" w:cstheme="minorHAnsi"/>
                <w:sz w:val="20"/>
                <w:szCs w:val="20"/>
              </w:rPr>
              <w:t xml:space="preserve"> accompanied to toilet door by 4</w:t>
            </w:r>
            <w:r w:rsidR="003C7CA6" w:rsidRPr="003C7CA6">
              <w:rPr>
                <w:rFonts w:ascii="Verdana" w:eastAsia="Times New Roman" w:hAnsi="Verdana" w:cstheme="minorHAnsi"/>
                <w:sz w:val="20"/>
                <w:szCs w:val="20"/>
                <w:vertAlign w:val="superscript"/>
              </w:rPr>
              <w:t>th</w:t>
            </w:r>
            <w:r w:rsidR="003C7CA6">
              <w:rPr>
                <w:rFonts w:ascii="Verdana" w:eastAsia="Times New Roman" w:hAnsi="Verdana" w:cstheme="minorHAnsi"/>
                <w:sz w:val="20"/>
                <w:szCs w:val="20"/>
              </w:rPr>
              <w:t>-6</w:t>
            </w:r>
            <w:r w:rsidR="003C7CA6" w:rsidRPr="003C7CA6">
              <w:rPr>
                <w:rFonts w:ascii="Verdana" w:eastAsia="Times New Roman" w:hAnsi="Verdana" w:cstheme="minorHAnsi"/>
                <w:sz w:val="20"/>
                <w:szCs w:val="20"/>
                <w:vertAlign w:val="superscript"/>
              </w:rPr>
              <w:t>th</w:t>
            </w:r>
            <w:r w:rsidR="003C7CA6">
              <w:rPr>
                <w:rFonts w:ascii="Verdana" w:eastAsia="Times New Roman" w:hAnsi="Verdana" w:cstheme="minorHAnsi"/>
                <w:sz w:val="20"/>
                <w:szCs w:val="20"/>
              </w:rPr>
              <w:t xml:space="preserve"> Class pupils during outside breaks</w:t>
            </w:r>
          </w:p>
        </w:tc>
      </w:tr>
      <w:tr w:rsidR="00186D3D" w:rsidRPr="00186D3D" w:rsidTr="00F460A6">
        <w:trPr>
          <w:trHeight w:val="704"/>
        </w:trPr>
        <w:tc>
          <w:tcPr>
            <w:tcW w:w="4740"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Curricular Provision in respect of SPHE, RSE, Stay safe.</w:t>
            </w:r>
          </w:p>
        </w:tc>
        <w:tc>
          <w:tcPr>
            <w:tcW w:w="931"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9E7CCA" w:rsidRPr="00186D3D" w:rsidRDefault="009E7CCA" w:rsidP="00DB1A08">
            <w:pPr>
              <w:pStyle w:val="NoSpacing"/>
              <w:jc w:val="both"/>
              <w:rPr>
                <w:rFonts w:ascii="Verdana" w:eastAsia="Times New Roman" w:hAnsi="Verdana" w:cstheme="minorHAnsi"/>
                <w:sz w:val="20"/>
                <w:szCs w:val="20"/>
              </w:rPr>
            </w:pPr>
            <w:r w:rsidRPr="00186D3D">
              <w:rPr>
                <w:rFonts w:ascii="Verdana" w:eastAsia="Times New Roman" w:hAnsi="Verdana" w:cstheme="minorHAnsi"/>
                <w:sz w:val="20"/>
                <w:szCs w:val="20"/>
              </w:rPr>
              <w:t>Non-teaching of same</w:t>
            </w:r>
          </w:p>
        </w:tc>
        <w:tc>
          <w:tcPr>
            <w:tcW w:w="5670" w:type="dxa"/>
          </w:tcPr>
          <w:p w:rsidR="009E7CCA" w:rsidRDefault="005C1F2B"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SPHE, RSE &amp;</w:t>
            </w:r>
            <w:r w:rsidR="009E7CCA" w:rsidRPr="00186D3D">
              <w:rPr>
                <w:rFonts w:ascii="Verdana" w:eastAsia="Times New Roman" w:hAnsi="Verdana" w:cstheme="minorHAnsi"/>
                <w:sz w:val="20"/>
                <w:szCs w:val="20"/>
              </w:rPr>
              <w:t xml:space="preserve"> Stay Safe </w:t>
            </w:r>
            <w:r>
              <w:rPr>
                <w:rFonts w:ascii="Verdana" w:eastAsia="Times New Roman" w:hAnsi="Verdana" w:cstheme="minorHAnsi"/>
                <w:sz w:val="20"/>
                <w:szCs w:val="20"/>
              </w:rPr>
              <w:t xml:space="preserve">implemented </w:t>
            </w:r>
            <w:r w:rsidR="009E7CCA" w:rsidRPr="00186D3D">
              <w:rPr>
                <w:rFonts w:ascii="Verdana" w:eastAsia="Times New Roman" w:hAnsi="Verdana" w:cstheme="minorHAnsi"/>
                <w:sz w:val="20"/>
                <w:szCs w:val="20"/>
              </w:rPr>
              <w:t>in full</w:t>
            </w:r>
            <w:r w:rsidR="003C7CA6">
              <w:rPr>
                <w:rFonts w:ascii="Verdana" w:eastAsia="Times New Roman" w:hAnsi="Verdana" w:cstheme="minorHAnsi"/>
                <w:sz w:val="20"/>
                <w:szCs w:val="20"/>
              </w:rPr>
              <w:t xml:space="preserve"> in all classes</w:t>
            </w:r>
          </w:p>
          <w:p w:rsidR="00805CAB" w:rsidRDefault="00805CAB"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 xml:space="preserve">RSE </w:t>
            </w:r>
            <w:r w:rsidR="005C1F2B">
              <w:rPr>
                <w:rFonts w:ascii="Verdana" w:eastAsia="Times New Roman" w:hAnsi="Verdana" w:cstheme="minorHAnsi"/>
                <w:sz w:val="20"/>
                <w:szCs w:val="20"/>
              </w:rPr>
              <w:t xml:space="preserve">policy in place &amp; </w:t>
            </w:r>
            <w:r>
              <w:rPr>
                <w:rFonts w:ascii="Verdana" w:eastAsia="Times New Roman" w:hAnsi="Verdana" w:cstheme="minorHAnsi"/>
                <w:sz w:val="20"/>
                <w:szCs w:val="20"/>
              </w:rPr>
              <w:t>curricular links available to parents on school website</w:t>
            </w:r>
          </w:p>
          <w:p w:rsidR="003C7CA6" w:rsidRDefault="003C7CA6" w:rsidP="00DB1A08">
            <w:pPr>
              <w:pStyle w:val="NoSpacing"/>
              <w:numPr>
                <w:ilvl w:val="0"/>
                <w:numId w:val="21"/>
              </w:numPr>
              <w:jc w:val="both"/>
              <w:rPr>
                <w:rFonts w:ascii="Verdana" w:eastAsia="Times New Roman" w:hAnsi="Verdana" w:cstheme="minorHAnsi"/>
                <w:sz w:val="20"/>
                <w:szCs w:val="20"/>
              </w:rPr>
            </w:pPr>
            <w:r>
              <w:rPr>
                <w:rFonts w:ascii="Verdana" w:eastAsia="Times New Roman" w:hAnsi="Verdana" w:cstheme="minorHAnsi"/>
                <w:sz w:val="20"/>
                <w:szCs w:val="20"/>
              </w:rPr>
              <w:t>Sensitive areas taught during Jan/Feb.</w:t>
            </w:r>
          </w:p>
          <w:p w:rsidR="00805CAB" w:rsidRPr="00186D3D" w:rsidRDefault="00805CAB" w:rsidP="00DB1A08">
            <w:pPr>
              <w:pStyle w:val="NoSpacing"/>
              <w:numPr>
                <w:ilvl w:val="0"/>
                <w:numId w:val="21"/>
              </w:numPr>
              <w:jc w:val="both"/>
              <w:rPr>
                <w:rFonts w:ascii="Verdana" w:eastAsia="Times New Roman" w:hAnsi="Verdana" w:cstheme="minorHAnsi"/>
                <w:sz w:val="20"/>
                <w:szCs w:val="20"/>
              </w:rPr>
            </w:pPr>
            <w:proofErr w:type="spellStart"/>
            <w:r>
              <w:rPr>
                <w:rFonts w:ascii="Verdana" w:eastAsia="Times New Roman" w:hAnsi="Verdana" w:cstheme="minorHAnsi"/>
                <w:sz w:val="20"/>
                <w:szCs w:val="20"/>
              </w:rPr>
              <w:t>Nótaí</w:t>
            </w:r>
            <w:proofErr w:type="spellEnd"/>
            <w:r>
              <w:rPr>
                <w:rFonts w:ascii="Verdana" w:eastAsia="Times New Roman" w:hAnsi="Verdana" w:cstheme="minorHAnsi"/>
                <w:sz w:val="20"/>
                <w:szCs w:val="20"/>
              </w:rPr>
              <w:t xml:space="preserve"> &amp; </w:t>
            </w:r>
            <w:proofErr w:type="spellStart"/>
            <w:r>
              <w:rPr>
                <w:rFonts w:ascii="Verdana" w:eastAsia="Times New Roman" w:hAnsi="Verdana" w:cstheme="minorHAnsi"/>
                <w:sz w:val="20"/>
                <w:szCs w:val="20"/>
              </w:rPr>
              <w:t>cuntaisí</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míosúla</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na</w:t>
            </w:r>
            <w:proofErr w:type="spellEnd"/>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múinteoirí</w:t>
            </w:r>
            <w:proofErr w:type="spellEnd"/>
          </w:p>
        </w:tc>
      </w:tr>
      <w:tr w:rsidR="003823CD" w:rsidRPr="00186D3D" w:rsidTr="00F460A6">
        <w:trPr>
          <w:trHeight w:val="704"/>
        </w:trPr>
        <w:tc>
          <w:tcPr>
            <w:tcW w:w="4740" w:type="dxa"/>
          </w:tcPr>
          <w:p w:rsidR="003823CD" w:rsidRDefault="003823CD" w:rsidP="004C0551">
            <w:pPr>
              <w:pStyle w:val="NoSpacing"/>
              <w:jc w:val="center"/>
              <w:rPr>
                <w:rFonts w:ascii="Verdana" w:eastAsia="Times New Roman" w:hAnsi="Verdana" w:cstheme="minorHAnsi"/>
                <w:sz w:val="20"/>
                <w:szCs w:val="20"/>
              </w:rPr>
            </w:pPr>
          </w:p>
          <w:p w:rsidR="004C0551" w:rsidRPr="00186D3D" w:rsidRDefault="004C0551" w:rsidP="004C0551">
            <w:pPr>
              <w:pStyle w:val="NoSpacing"/>
              <w:jc w:val="center"/>
              <w:rPr>
                <w:rFonts w:ascii="Verdana" w:eastAsia="Times New Roman" w:hAnsi="Verdana" w:cstheme="minorHAnsi"/>
                <w:sz w:val="20"/>
                <w:szCs w:val="20"/>
              </w:rPr>
            </w:pPr>
            <w:r w:rsidRPr="00186D3D">
              <w:rPr>
                <w:rFonts w:ascii="Verdana" w:eastAsia="Times New Roman" w:hAnsi="Verdana" w:cstheme="minorHAnsi"/>
                <w:b/>
                <w:sz w:val="20"/>
                <w:szCs w:val="20"/>
              </w:rPr>
              <w:t>List of School Activities</w:t>
            </w:r>
          </w:p>
        </w:tc>
        <w:tc>
          <w:tcPr>
            <w:tcW w:w="931" w:type="dxa"/>
          </w:tcPr>
          <w:p w:rsidR="003823CD" w:rsidRPr="00186D3D" w:rsidRDefault="004C0551" w:rsidP="004C0551">
            <w:pPr>
              <w:pStyle w:val="NoSpacing"/>
              <w:jc w:val="center"/>
              <w:rPr>
                <w:rFonts w:ascii="Verdana" w:eastAsia="Times New Roman" w:hAnsi="Verdana" w:cstheme="minorHAnsi"/>
                <w:sz w:val="20"/>
                <w:szCs w:val="20"/>
              </w:rPr>
            </w:pPr>
            <w:r w:rsidRPr="00186D3D">
              <w:rPr>
                <w:rFonts w:ascii="Verdana" w:eastAsia="Times New Roman" w:hAnsi="Verdana" w:cstheme="minorHAnsi"/>
                <w:b/>
                <w:sz w:val="20"/>
                <w:szCs w:val="20"/>
              </w:rPr>
              <w:t>Risk Level</w:t>
            </w:r>
          </w:p>
        </w:tc>
        <w:tc>
          <w:tcPr>
            <w:tcW w:w="4252" w:type="dxa"/>
          </w:tcPr>
          <w:p w:rsidR="004C0551" w:rsidRPr="00186D3D" w:rsidRDefault="004C0551" w:rsidP="004C0551">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3823CD" w:rsidRPr="00186D3D" w:rsidRDefault="003823CD" w:rsidP="004C0551">
            <w:pPr>
              <w:pStyle w:val="NoSpacing"/>
              <w:jc w:val="center"/>
              <w:rPr>
                <w:rFonts w:ascii="Verdana" w:eastAsia="Times New Roman" w:hAnsi="Verdana" w:cstheme="minorHAnsi"/>
                <w:sz w:val="20"/>
                <w:szCs w:val="20"/>
              </w:rPr>
            </w:pPr>
          </w:p>
        </w:tc>
        <w:tc>
          <w:tcPr>
            <w:tcW w:w="5670" w:type="dxa"/>
          </w:tcPr>
          <w:p w:rsidR="003823CD" w:rsidRPr="00186D3D" w:rsidRDefault="004C0551" w:rsidP="004C0551">
            <w:pPr>
              <w:pStyle w:val="NoSpacing"/>
              <w:ind w:left="720"/>
              <w:jc w:val="center"/>
              <w:rPr>
                <w:rFonts w:ascii="Verdana" w:eastAsia="Times New Roman" w:hAnsi="Verdana" w:cstheme="minorHAnsi"/>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C0458E" w:rsidRPr="00186D3D" w:rsidTr="00F460A6">
        <w:trPr>
          <w:trHeight w:val="704"/>
        </w:trPr>
        <w:tc>
          <w:tcPr>
            <w:tcW w:w="4740" w:type="dxa"/>
          </w:tcPr>
          <w:p w:rsidR="00C0458E" w:rsidRPr="00186D3D" w:rsidRDefault="00C0458E" w:rsidP="00DB1A0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lastRenderedPageBreak/>
              <w:t>Sports Coaches</w:t>
            </w:r>
            <w:r>
              <w:rPr>
                <w:rFonts w:ascii="Verdana" w:eastAsia="Times New Roman" w:hAnsi="Verdana" w:cstheme="minorHAnsi"/>
                <w:sz w:val="20"/>
                <w:szCs w:val="20"/>
              </w:rPr>
              <w:t xml:space="preserve"> or external personnel to supplement the curriculum</w:t>
            </w:r>
            <w:r w:rsidR="00982B3A">
              <w:rPr>
                <w:rFonts w:ascii="Verdana" w:eastAsia="Times New Roman" w:hAnsi="Verdana" w:cstheme="minorHAnsi"/>
                <w:sz w:val="20"/>
                <w:szCs w:val="20"/>
              </w:rPr>
              <w:t xml:space="preserve"> (incl. choirs, litter-picking, Green School activities etc.)</w:t>
            </w:r>
          </w:p>
        </w:tc>
        <w:tc>
          <w:tcPr>
            <w:tcW w:w="931" w:type="dxa"/>
          </w:tcPr>
          <w:p w:rsidR="00C0458E" w:rsidRPr="00186D3D" w:rsidRDefault="00C0458E" w:rsidP="00DB1A0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Med</w:t>
            </w:r>
          </w:p>
        </w:tc>
        <w:tc>
          <w:tcPr>
            <w:tcW w:w="4252" w:type="dxa"/>
          </w:tcPr>
          <w:p w:rsidR="00C0458E" w:rsidRPr="00186D3D" w:rsidRDefault="00C0458E" w:rsidP="00DB1A0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 xml:space="preserve">Harm to pupils </w:t>
            </w:r>
          </w:p>
        </w:tc>
        <w:tc>
          <w:tcPr>
            <w:tcW w:w="5670" w:type="dxa"/>
          </w:tcPr>
          <w:p w:rsidR="00C0458E" w:rsidRDefault="00C0458E" w:rsidP="00DB1A08">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Policy &amp; p</w:t>
            </w:r>
            <w:r w:rsidRPr="00186D3D">
              <w:rPr>
                <w:rFonts w:ascii="Verdana" w:eastAsia="Times New Roman" w:hAnsi="Verdana" w:cstheme="minorHAnsi"/>
                <w:sz w:val="20"/>
                <w:szCs w:val="20"/>
              </w:rPr>
              <w:t xml:space="preserve">rocedures in place </w:t>
            </w:r>
          </w:p>
          <w:p w:rsidR="00982B3A" w:rsidRDefault="00982B3A" w:rsidP="00DB1A08">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Sports Code of Conduct</w:t>
            </w:r>
          </w:p>
          <w:p w:rsidR="00C0458E" w:rsidRDefault="00C0458E" w:rsidP="00DB1A08">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Coaches</w:t>
            </w:r>
            <w:r w:rsidR="00982B3A">
              <w:rPr>
                <w:rFonts w:ascii="Verdana" w:eastAsia="Times New Roman" w:hAnsi="Verdana" w:cstheme="minorHAnsi"/>
                <w:sz w:val="20"/>
                <w:szCs w:val="20"/>
              </w:rPr>
              <w:t>/tutors</w:t>
            </w:r>
            <w:r>
              <w:rPr>
                <w:rFonts w:ascii="Verdana" w:eastAsia="Times New Roman" w:hAnsi="Verdana" w:cstheme="minorHAnsi"/>
                <w:sz w:val="20"/>
                <w:szCs w:val="20"/>
              </w:rPr>
              <w:t xml:space="preserve"> must present Garda vetting and other relevant documentation to school in advance </w:t>
            </w:r>
          </w:p>
          <w:p w:rsidR="00C0458E" w:rsidRPr="00186D3D" w:rsidRDefault="00C0458E" w:rsidP="00DB1A08">
            <w:pPr>
              <w:pStyle w:val="NoSpacing"/>
              <w:numPr>
                <w:ilvl w:val="0"/>
                <w:numId w:val="24"/>
              </w:numPr>
              <w:rPr>
                <w:rFonts w:ascii="Verdana" w:eastAsia="Times New Roman" w:hAnsi="Verdana" w:cstheme="minorHAnsi"/>
                <w:sz w:val="20"/>
                <w:szCs w:val="20"/>
              </w:rPr>
            </w:pPr>
            <w:r>
              <w:rPr>
                <w:rFonts w:ascii="Verdana" w:eastAsia="Times New Roman" w:hAnsi="Verdana" w:cstheme="minorHAnsi"/>
                <w:sz w:val="20"/>
                <w:szCs w:val="20"/>
              </w:rPr>
              <w:t>Class teacher must be present at all times and in ultimate charge</w:t>
            </w:r>
          </w:p>
        </w:tc>
      </w:tr>
      <w:tr w:rsidR="00C0458E" w:rsidRPr="00186D3D" w:rsidTr="00F460A6">
        <w:trPr>
          <w:trHeight w:val="567"/>
        </w:trPr>
        <w:tc>
          <w:tcPr>
            <w:tcW w:w="4740" w:type="dxa"/>
          </w:tcPr>
          <w:p w:rsidR="00C0458E" w:rsidRPr="00186D3D" w:rsidRDefault="00C0458E" w:rsidP="00DB1A08">
            <w:pPr>
              <w:spacing w:beforeLines="40" w:before="96"/>
              <w:rPr>
                <w:rFonts w:ascii="Verdana" w:hAnsi="Verdana" w:cs="Times New Roman"/>
                <w:sz w:val="20"/>
                <w:szCs w:val="20"/>
              </w:rPr>
            </w:pPr>
            <w:r w:rsidRPr="00186D3D">
              <w:rPr>
                <w:rFonts w:ascii="Verdana" w:hAnsi="Verdana" w:cs="Times New Roman"/>
                <w:sz w:val="20"/>
                <w:szCs w:val="20"/>
              </w:rPr>
              <w:t xml:space="preserve">Recreation breaks for pupils </w:t>
            </w:r>
          </w:p>
        </w:tc>
        <w:tc>
          <w:tcPr>
            <w:tcW w:w="931" w:type="dxa"/>
          </w:tcPr>
          <w:p w:rsidR="00C0458E" w:rsidRPr="00186D3D" w:rsidRDefault="00C0458E" w:rsidP="00DB1A08">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High</w:t>
            </w:r>
          </w:p>
        </w:tc>
        <w:tc>
          <w:tcPr>
            <w:tcW w:w="4252" w:type="dxa"/>
          </w:tcPr>
          <w:p w:rsidR="00C0458E"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other pupils</w:t>
            </w:r>
          </w:p>
          <w:p w:rsidR="00C0458E"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tc>
        <w:tc>
          <w:tcPr>
            <w:tcW w:w="5670" w:type="dxa"/>
          </w:tcPr>
          <w:p w:rsidR="00982B3A" w:rsidRDefault="00982B3A"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Teachers accompany classes to/from the yard</w:t>
            </w:r>
          </w:p>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Yard supervision rota in place</w:t>
            </w:r>
          </w:p>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Adequate yard supervision in place</w:t>
            </w:r>
          </w:p>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 xml:space="preserve">Segregation of yard and field space </w:t>
            </w:r>
          </w:p>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Equipment for both</w:t>
            </w:r>
            <w:r w:rsidR="00982B3A">
              <w:rPr>
                <w:rFonts w:ascii="Verdana" w:eastAsia="Times New Roman" w:hAnsi="Verdana" w:cstheme="minorHAnsi"/>
                <w:sz w:val="20"/>
                <w:szCs w:val="20"/>
              </w:rPr>
              <w:t xml:space="preserve"> sections of yard</w:t>
            </w:r>
          </w:p>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Friendship group/station interventions</w:t>
            </w:r>
          </w:p>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Code of Behaviour</w:t>
            </w:r>
          </w:p>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Anti-Bullying Policy</w:t>
            </w:r>
          </w:p>
          <w:p w:rsidR="00C0458E" w:rsidRPr="00186D3D"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First Aid policy and procedures in place</w:t>
            </w:r>
          </w:p>
        </w:tc>
      </w:tr>
      <w:tr w:rsidR="00C0458E" w:rsidRPr="00186D3D" w:rsidTr="00F460A6">
        <w:trPr>
          <w:trHeight w:val="567"/>
        </w:trPr>
        <w:tc>
          <w:tcPr>
            <w:tcW w:w="4740" w:type="dxa"/>
          </w:tcPr>
          <w:p w:rsidR="00C0458E" w:rsidRPr="00186D3D" w:rsidRDefault="00C0458E" w:rsidP="00DB1A08">
            <w:pPr>
              <w:spacing w:beforeLines="40" w:before="96"/>
              <w:rPr>
                <w:rFonts w:ascii="Verdana" w:hAnsi="Verdana" w:cs="Times New Roman"/>
                <w:sz w:val="20"/>
                <w:szCs w:val="20"/>
              </w:rPr>
            </w:pPr>
            <w:r w:rsidRPr="00186D3D">
              <w:rPr>
                <w:rFonts w:ascii="Verdana" w:hAnsi="Verdana" w:cs="Times New Roman"/>
                <w:sz w:val="20"/>
                <w:szCs w:val="20"/>
              </w:rPr>
              <w:t xml:space="preserve">Classroom teaching </w:t>
            </w:r>
          </w:p>
        </w:tc>
        <w:tc>
          <w:tcPr>
            <w:tcW w:w="931" w:type="dxa"/>
          </w:tcPr>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Harm from other pupils and staff</w:t>
            </w:r>
          </w:p>
        </w:tc>
        <w:tc>
          <w:tcPr>
            <w:tcW w:w="5670" w:type="dxa"/>
          </w:tcPr>
          <w:p w:rsidR="00C0458E" w:rsidRDefault="00C0458E" w:rsidP="00DB1A08">
            <w:pPr>
              <w:pStyle w:val="NoSpacing"/>
              <w:rPr>
                <w:rFonts w:ascii="Verdana" w:eastAsia="Times New Roman" w:hAnsi="Verdana" w:cstheme="minorHAnsi"/>
                <w:sz w:val="20"/>
                <w:szCs w:val="20"/>
              </w:rPr>
            </w:pPr>
          </w:p>
          <w:p w:rsidR="00C0458E" w:rsidRDefault="00C0458E"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Code of Behaviour</w:t>
            </w:r>
          </w:p>
          <w:p w:rsidR="00C0458E" w:rsidRDefault="00C0458E"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Door open if in room alone with a child</w:t>
            </w:r>
          </w:p>
          <w:p w:rsidR="00747622" w:rsidRPr="00186D3D" w:rsidRDefault="00747622"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Glass panel in door</w:t>
            </w:r>
          </w:p>
        </w:tc>
      </w:tr>
      <w:tr w:rsidR="00C0458E" w:rsidRPr="00186D3D" w:rsidTr="00F460A6">
        <w:trPr>
          <w:trHeight w:val="567"/>
        </w:trPr>
        <w:tc>
          <w:tcPr>
            <w:tcW w:w="4740" w:type="dxa"/>
          </w:tcPr>
          <w:p w:rsidR="00C0458E" w:rsidRPr="00186D3D" w:rsidRDefault="00C0458E" w:rsidP="00DB1A08">
            <w:pPr>
              <w:spacing w:beforeLines="40" w:before="96"/>
              <w:rPr>
                <w:rFonts w:ascii="Verdana" w:hAnsi="Verdana" w:cs="Times New Roman"/>
                <w:sz w:val="20"/>
                <w:szCs w:val="20"/>
              </w:rPr>
            </w:pPr>
            <w:r w:rsidRPr="00186D3D">
              <w:rPr>
                <w:rFonts w:ascii="Verdana" w:hAnsi="Verdana" w:cs="Times New Roman"/>
                <w:sz w:val="20"/>
                <w:szCs w:val="20"/>
              </w:rPr>
              <w:t xml:space="preserve">Outdoor teaching activities </w:t>
            </w:r>
          </w:p>
          <w:p w:rsidR="00C0458E" w:rsidRPr="00186D3D" w:rsidRDefault="00C0458E" w:rsidP="00DB1A08">
            <w:pPr>
              <w:spacing w:beforeLines="40" w:before="96"/>
              <w:rPr>
                <w:rFonts w:ascii="Verdana" w:hAnsi="Verdana" w:cs="Times New Roman"/>
                <w:sz w:val="20"/>
                <w:szCs w:val="20"/>
              </w:rPr>
            </w:pPr>
          </w:p>
        </w:tc>
        <w:tc>
          <w:tcPr>
            <w:tcW w:w="931" w:type="dxa"/>
          </w:tcPr>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0458E"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5670" w:type="dxa"/>
          </w:tcPr>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Adequate supervision in place</w:t>
            </w:r>
          </w:p>
          <w:p w:rsidR="00C0458E" w:rsidRDefault="00C0458E" w:rsidP="00DB1A08">
            <w:pPr>
              <w:pStyle w:val="NoSpacing"/>
              <w:numPr>
                <w:ilvl w:val="0"/>
                <w:numId w:val="26"/>
              </w:numPr>
              <w:rPr>
                <w:rFonts w:ascii="Verdana" w:eastAsia="Times New Roman" w:hAnsi="Verdana" w:cstheme="minorHAnsi"/>
                <w:sz w:val="20"/>
                <w:szCs w:val="20"/>
              </w:rPr>
            </w:pPr>
            <w:r>
              <w:rPr>
                <w:rFonts w:ascii="Verdana" w:eastAsia="Times New Roman" w:hAnsi="Verdana" w:cstheme="minorHAnsi"/>
                <w:sz w:val="20"/>
                <w:szCs w:val="20"/>
              </w:rPr>
              <w:t>Teacher present at all times</w:t>
            </w:r>
            <w:r w:rsidR="00982B3A">
              <w:rPr>
                <w:rFonts w:ascii="Verdana" w:eastAsia="Times New Roman" w:hAnsi="Verdana" w:cstheme="minorHAnsi"/>
                <w:sz w:val="20"/>
                <w:szCs w:val="20"/>
              </w:rPr>
              <w:t xml:space="preserve"> &amp; in ultimate charge</w:t>
            </w:r>
          </w:p>
          <w:p w:rsidR="00F464BD" w:rsidRPr="00805CAB" w:rsidRDefault="00F464BD" w:rsidP="00DB1A08">
            <w:pPr>
              <w:pStyle w:val="NoSpacing"/>
              <w:ind w:left="720"/>
              <w:rPr>
                <w:rFonts w:ascii="Verdana" w:eastAsia="Times New Roman" w:hAnsi="Verdana" w:cstheme="minorHAnsi"/>
                <w:sz w:val="20"/>
                <w:szCs w:val="20"/>
              </w:rPr>
            </w:pPr>
          </w:p>
        </w:tc>
      </w:tr>
      <w:tr w:rsidR="00C0458E" w:rsidRPr="00186D3D" w:rsidTr="00F460A6">
        <w:trPr>
          <w:trHeight w:val="567"/>
        </w:trPr>
        <w:tc>
          <w:tcPr>
            <w:tcW w:w="4740" w:type="dxa"/>
          </w:tcPr>
          <w:p w:rsidR="00C0458E" w:rsidRPr="00186D3D" w:rsidRDefault="00C0458E" w:rsidP="00DB1A08">
            <w:pPr>
              <w:spacing w:beforeLines="40" w:before="96"/>
              <w:rPr>
                <w:rFonts w:ascii="Verdana" w:hAnsi="Verdana" w:cs="Times New Roman"/>
                <w:sz w:val="20"/>
                <w:szCs w:val="20"/>
              </w:rPr>
            </w:pPr>
            <w:r w:rsidRPr="00186D3D">
              <w:rPr>
                <w:rFonts w:ascii="Verdana" w:hAnsi="Verdana" w:cs="Times New Roman"/>
                <w:sz w:val="20"/>
                <w:szCs w:val="20"/>
              </w:rPr>
              <w:t>Sporting Activities</w:t>
            </w:r>
          </w:p>
          <w:p w:rsidR="00C0458E" w:rsidRPr="00186D3D" w:rsidRDefault="00C0458E" w:rsidP="00DB1A08">
            <w:pPr>
              <w:spacing w:beforeLines="40" w:before="96"/>
              <w:rPr>
                <w:rFonts w:ascii="Verdana" w:hAnsi="Verdana" w:cs="Times New Roman"/>
                <w:sz w:val="20"/>
                <w:szCs w:val="20"/>
              </w:rPr>
            </w:pPr>
          </w:p>
        </w:tc>
        <w:tc>
          <w:tcPr>
            <w:tcW w:w="931" w:type="dxa"/>
          </w:tcPr>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0458E"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w:t>
            </w:r>
          </w:p>
          <w:p w:rsidR="00C0458E" w:rsidRPr="00186D3D" w:rsidRDefault="00C0458E" w:rsidP="00DB1A08">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tc>
        <w:tc>
          <w:tcPr>
            <w:tcW w:w="5670" w:type="dxa"/>
          </w:tcPr>
          <w:p w:rsidR="00C0458E" w:rsidRDefault="00C0458E" w:rsidP="00DB1A08">
            <w:pPr>
              <w:pStyle w:val="NoSpacing"/>
              <w:numPr>
                <w:ilvl w:val="0"/>
                <w:numId w:val="30"/>
              </w:numPr>
              <w:rPr>
                <w:rFonts w:ascii="Verdana" w:eastAsia="Times New Roman" w:hAnsi="Verdana" w:cstheme="minorHAnsi"/>
                <w:sz w:val="20"/>
                <w:szCs w:val="20"/>
              </w:rPr>
            </w:pPr>
            <w:r>
              <w:rPr>
                <w:rFonts w:ascii="Verdana" w:eastAsia="Times New Roman" w:hAnsi="Verdana" w:cstheme="minorHAnsi"/>
                <w:sz w:val="20"/>
                <w:szCs w:val="20"/>
              </w:rPr>
              <w:t xml:space="preserve">Anti-Bullying policy </w:t>
            </w:r>
          </w:p>
          <w:p w:rsidR="00C0458E" w:rsidRPr="00FC310B" w:rsidRDefault="00982B3A" w:rsidP="00DB1A08">
            <w:pPr>
              <w:pStyle w:val="NoSpacing"/>
              <w:numPr>
                <w:ilvl w:val="0"/>
                <w:numId w:val="30"/>
              </w:numPr>
              <w:rPr>
                <w:rFonts w:ascii="Verdana" w:eastAsia="Times New Roman" w:hAnsi="Verdana" w:cstheme="minorHAnsi"/>
                <w:sz w:val="20"/>
                <w:szCs w:val="20"/>
              </w:rPr>
            </w:pPr>
            <w:r>
              <w:rPr>
                <w:rFonts w:ascii="Verdana" w:eastAsia="Times New Roman" w:hAnsi="Verdana" w:cstheme="minorHAnsi"/>
                <w:sz w:val="20"/>
                <w:szCs w:val="20"/>
              </w:rPr>
              <w:t>Bus Safety procedures</w:t>
            </w:r>
            <w:r w:rsidR="00C0458E">
              <w:rPr>
                <w:rFonts w:ascii="Verdana" w:eastAsia="Times New Roman" w:hAnsi="Verdana" w:cstheme="minorHAnsi"/>
                <w:sz w:val="20"/>
                <w:szCs w:val="20"/>
              </w:rPr>
              <w:t xml:space="preserve"> </w:t>
            </w:r>
            <w:r w:rsidR="00C0458E" w:rsidRPr="00FC310B">
              <w:rPr>
                <w:rFonts w:ascii="Verdana" w:eastAsia="Times New Roman" w:hAnsi="Verdana" w:cstheme="minorHAnsi"/>
                <w:sz w:val="20"/>
                <w:szCs w:val="20"/>
              </w:rPr>
              <w:t xml:space="preserve"> </w:t>
            </w:r>
          </w:p>
          <w:p w:rsidR="00C0458E" w:rsidRDefault="00FC310B"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B</w:t>
            </w:r>
            <w:r w:rsidR="00C0458E">
              <w:rPr>
                <w:rFonts w:ascii="Verdana" w:eastAsia="Times New Roman" w:hAnsi="Verdana" w:cstheme="minorHAnsi"/>
                <w:sz w:val="20"/>
                <w:szCs w:val="20"/>
              </w:rPr>
              <w:t>uses to and from activities</w:t>
            </w:r>
          </w:p>
          <w:p w:rsidR="00C0458E" w:rsidRPr="00982B3A" w:rsidRDefault="00C0458E"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 xml:space="preserve">First aid bag with personal medication </w:t>
            </w:r>
            <w:r w:rsidR="00FC310B">
              <w:rPr>
                <w:rFonts w:ascii="Verdana" w:eastAsia="Times New Roman" w:hAnsi="Verdana" w:cstheme="minorHAnsi"/>
                <w:sz w:val="20"/>
                <w:szCs w:val="20"/>
              </w:rPr>
              <w:t>(</w:t>
            </w:r>
            <w:r>
              <w:rPr>
                <w:rFonts w:ascii="Verdana" w:eastAsia="Times New Roman" w:hAnsi="Verdana" w:cstheme="minorHAnsi"/>
                <w:sz w:val="20"/>
                <w:szCs w:val="20"/>
              </w:rPr>
              <w:t>where required</w:t>
            </w:r>
            <w:r w:rsidR="00FC310B">
              <w:rPr>
                <w:rFonts w:ascii="Verdana" w:eastAsia="Times New Roman" w:hAnsi="Verdana" w:cstheme="minorHAnsi"/>
                <w:sz w:val="20"/>
                <w:szCs w:val="20"/>
              </w:rPr>
              <w:t>)</w:t>
            </w:r>
            <w:r w:rsidR="00982B3A">
              <w:rPr>
                <w:rFonts w:ascii="Verdana" w:eastAsia="Times New Roman" w:hAnsi="Verdana" w:cstheme="minorHAnsi"/>
                <w:sz w:val="20"/>
                <w:szCs w:val="20"/>
              </w:rPr>
              <w:t xml:space="preserve"> &amp; Contact List</w:t>
            </w:r>
          </w:p>
          <w:p w:rsidR="00C0458E" w:rsidRDefault="00C0458E"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A</w:t>
            </w:r>
            <w:r w:rsidR="00FC310B">
              <w:rPr>
                <w:rFonts w:ascii="Verdana" w:eastAsia="Times New Roman" w:hAnsi="Verdana" w:cstheme="minorHAnsi"/>
                <w:sz w:val="20"/>
                <w:szCs w:val="20"/>
              </w:rPr>
              <w:t>dequate supervision at all times</w:t>
            </w:r>
          </w:p>
          <w:p w:rsidR="00C0458E" w:rsidRDefault="00C0458E"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Sports Code of Conduct</w:t>
            </w:r>
          </w:p>
          <w:p w:rsidR="00C0458E" w:rsidRPr="00186D3D" w:rsidRDefault="00C0458E" w:rsidP="00DB1A08">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Teachers must be present and in ultimate charge at all times</w:t>
            </w:r>
          </w:p>
        </w:tc>
      </w:tr>
      <w:tr w:rsidR="00C0458E" w:rsidRPr="00186D3D" w:rsidTr="00F460A6">
        <w:trPr>
          <w:trHeight w:val="567"/>
        </w:trPr>
        <w:tc>
          <w:tcPr>
            <w:tcW w:w="4740" w:type="dxa"/>
          </w:tcPr>
          <w:p w:rsidR="004C0551" w:rsidRDefault="004C0551" w:rsidP="00591448">
            <w:pPr>
              <w:jc w:val="center"/>
              <w:rPr>
                <w:rFonts w:ascii="Verdana" w:eastAsia="Times New Roman" w:hAnsi="Verdana" w:cstheme="minorHAnsi"/>
                <w:b/>
                <w:sz w:val="20"/>
                <w:szCs w:val="20"/>
              </w:rPr>
            </w:pPr>
          </w:p>
          <w:p w:rsidR="00C0458E" w:rsidRDefault="00C0458E" w:rsidP="004C0551">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p w:rsidR="00C0458E" w:rsidRDefault="00C0458E" w:rsidP="00591448">
            <w:pPr>
              <w:jc w:val="center"/>
              <w:rPr>
                <w:rFonts w:ascii="Verdana" w:eastAsia="Times New Roman" w:hAnsi="Verdana" w:cstheme="minorHAnsi"/>
                <w:b/>
                <w:sz w:val="20"/>
                <w:szCs w:val="20"/>
              </w:rPr>
            </w:pPr>
          </w:p>
          <w:p w:rsidR="00C0458E" w:rsidRPr="00186D3D" w:rsidRDefault="00C0458E" w:rsidP="00591448">
            <w:pPr>
              <w:jc w:val="center"/>
              <w:rPr>
                <w:rFonts w:ascii="Verdana" w:eastAsia="Times New Roman" w:hAnsi="Verdana" w:cstheme="minorHAnsi"/>
                <w:b/>
                <w:sz w:val="20"/>
                <w:szCs w:val="20"/>
              </w:rPr>
            </w:pPr>
          </w:p>
        </w:tc>
        <w:tc>
          <w:tcPr>
            <w:tcW w:w="931" w:type="dxa"/>
          </w:tcPr>
          <w:p w:rsidR="00C0458E" w:rsidRPr="00186D3D" w:rsidRDefault="00F460A6"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tcPr>
          <w:p w:rsidR="00C0458E" w:rsidRPr="00186D3D" w:rsidRDefault="00C0458E"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C0458E" w:rsidRPr="00186D3D" w:rsidRDefault="00C0458E" w:rsidP="00591448">
            <w:pPr>
              <w:jc w:val="center"/>
              <w:rPr>
                <w:rFonts w:ascii="Verdana" w:eastAsia="Times New Roman" w:hAnsi="Verdana" w:cstheme="minorHAnsi"/>
                <w:b/>
                <w:sz w:val="20"/>
                <w:szCs w:val="20"/>
              </w:rPr>
            </w:pPr>
          </w:p>
        </w:tc>
        <w:tc>
          <w:tcPr>
            <w:tcW w:w="5670" w:type="dxa"/>
          </w:tcPr>
          <w:p w:rsidR="00C0458E" w:rsidRPr="00186D3D" w:rsidRDefault="00C0458E"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lastRenderedPageBreak/>
              <w:t xml:space="preserve">School </w:t>
            </w:r>
            <w:r>
              <w:rPr>
                <w:rFonts w:ascii="Verdana" w:hAnsi="Verdana" w:cs="Times New Roman"/>
                <w:sz w:val="20"/>
                <w:szCs w:val="20"/>
              </w:rPr>
              <w:t xml:space="preserve">tours, trips and </w:t>
            </w:r>
            <w:r w:rsidRPr="00186D3D">
              <w:rPr>
                <w:rFonts w:ascii="Verdana" w:hAnsi="Verdana" w:cs="Times New Roman"/>
                <w:sz w:val="20"/>
                <w:szCs w:val="20"/>
              </w:rPr>
              <w:t>outings</w:t>
            </w:r>
          </w:p>
          <w:p w:rsidR="00C0458E" w:rsidRPr="00186D3D" w:rsidRDefault="00C0458E" w:rsidP="007F0136">
            <w:pPr>
              <w:spacing w:beforeLines="40" w:before="96"/>
              <w:rPr>
                <w:rFonts w:ascii="Verdana" w:hAnsi="Verdana" w:cs="Times New Roman"/>
                <w:sz w:val="20"/>
                <w:szCs w:val="20"/>
              </w:rPr>
            </w:pP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C0458E"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rsidR="00C0458E"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C0458E"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Risk of inappropriate communication between pupils via digital devices</w:t>
            </w:r>
          </w:p>
        </w:tc>
        <w:tc>
          <w:tcPr>
            <w:tcW w:w="5670" w:type="dxa"/>
          </w:tcPr>
          <w:p w:rsidR="00C0458E" w:rsidRDefault="00C0458E" w:rsidP="007F0136">
            <w:pPr>
              <w:pStyle w:val="NoSpacing"/>
              <w:numPr>
                <w:ilvl w:val="0"/>
                <w:numId w:val="30"/>
              </w:numPr>
              <w:rPr>
                <w:rFonts w:ascii="Verdana" w:eastAsia="Times New Roman" w:hAnsi="Verdana" w:cstheme="minorHAnsi"/>
                <w:sz w:val="20"/>
                <w:szCs w:val="20"/>
              </w:rPr>
            </w:pPr>
            <w:r>
              <w:rPr>
                <w:rFonts w:ascii="Verdana" w:eastAsia="Times New Roman" w:hAnsi="Verdana" w:cstheme="minorHAnsi"/>
                <w:sz w:val="20"/>
                <w:szCs w:val="20"/>
              </w:rPr>
              <w:t>Anti-Bullying Policy</w:t>
            </w:r>
          </w:p>
          <w:p w:rsidR="00C0458E" w:rsidRDefault="00C0458E" w:rsidP="007F0136">
            <w:pPr>
              <w:pStyle w:val="NoSpacing"/>
              <w:numPr>
                <w:ilvl w:val="0"/>
                <w:numId w:val="30"/>
              </w:numPr>
              <w:rPr>
                <w:rFonts w:ascii="Verdana" w:eastAsia="Times New Roman" w:hAnsi="Verdana" w:cstheme="minorHAnsi"/>
                <w:sz w:val="20"/>
                <w:szCs w:val="20"/>
              </w:rPr>
            </w:pPr>
            <w:r>
              <w:rPr>
                <w:rFonts w:ascii="Verdana" w:eastAsia="Times New Roman" w:hAnsi="Verdana" w:cstheme="minorHAnsi"/>
                <w:sz w:val="20"/>
                <w:szCs w:val="20"/>
              </w:rPr>
              <w:t>Mobile Phone Policy</w:t>
            </w:r>
          </w:p>
          <w:p w:rsidR="00C0458E" w:rsidRDefault="00FC310B" w:rsidP="007F0136">
            <w:pPr>
              <w:pStyle w:val="NoSpacing"/>
              <w:numPr>
                <w:ilvl w:val="0"/>
                <w:numId w:val="30"/>
              </w:numPr>
              <w:rPr>
                <w:rFonts w:ascii="Verdana" w:eastAsia="Times New Roman" w:hAnsi="Verdana" w:cstheme="minorHAnsi"/>
                <w:sz w:val="20"/>
                <w:szCs w:val="20"/>
              </w:rPr>
            </w:pPr>
            <w:r>
              <w:rPr>
                <w:rFonts w:ascii="Verdana" w:eastAsia="Times New Roman" w:hAnsi="Verdana" w:cstheme="minorHAnsi"/>
                <w:sz w:val="20"/>
                <w:szCs w:val="20"/>
              </w:rPr>
              <w:t>Bus Safety procedures</w:t>
            </w:r>
          </w:p>
          <w:p w:rsidR="00C0458E" w:rsidRPr="00FC310B" w:rsidRDefault="00C0458E" w:rsidP="007F0136">
            <w:pPr>
              <w:pStyle w:val="NoSpacing"/>
              <w:numPr>
                <w:ilvl w:val="0"/>
                <w:numId w:val="27"/>
              </w:numPr>
              <w:rPr>
                <w:rFonts w:ascii="Verdana" w:eastAsia="Times New Roman" w:hAnsi="Verdana" w:cstheme="minorHAnsi"/>
                <w:sz w:val="20"/>
                <w:szCs w:val="20"/>
              </w:rPr>
            </w:pPr>
            <w:r>
              <w:rPr>
                <w:rFonts w:ascii="Verdana" w:eastAsia="Times New Roman" w:hAnsi="Verdana" w:cstheme="minorHAnsi"/>
                <w:sz w:val="20"/>
                <w:szCs w:val="20"/>
              </w:rPr>
              <w:t>First</w:t>
            </w:r>
            <w:r w:rsidR="00FC310B">
              <w:rPr>
                <w:rFonts w:ascii="Verdana" w:eastAsia="Times New Roman" w:hAnsi="Verdana" w:cstheme="minorHAnsi"/>
                <w:sz w:val="20"/>
                <w:szCs w:val="20"/>
              </w:rPr>
              <w:t xml:space="preserve"> Aid bag with personal medication (where required) &amp; Contact List</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Proper super</w:t>
            </w:r>
            <w:r w:rsidR="00FC310B">
              <w:rPr>
                <w:rFonts w:ascii="Verdana" w:eastAsia="Times New Roman" w:hAnsi="Verdana" w:cstheme="minorHAnsi"/>
                <w:sz w:val="20"/>
                <w:szCs w:val="20"/>
              </w:rPr>
              <w:t>vision &amp; collection arrangements</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Pupil-teacher ratio</w:t>
            </w:r>
          </w:p>
          <w:p w:rsidR="00FC310B" w:rsidRPr="00ED2080" w:rsidRDefault="00FC310B"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Teachers must be present at all times &amp; in ultimate charge</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t>Annual Sports Day</w:t>
            </w:r>
          </w:p>
          <w:p w:rsidR="00C0458E" w:rsidRPr="00186D3D" w:rsidRDefault="00C0458E" w:rsidP="007F0136">
            <w:pPr>
              <w:spacing w:beforeLines="40" w:before="96"/>
              <w:rPr>
                <w:rFonts w:ascii="Verdana" w:hAnsi="Verdana" w:cs="Times New Roman"/>
                <w:sz w:val="20"/>
                <w:szCs w:val="20"/>
              </w:rPr>
            </w:pP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inappropriate communications between child and unknown adult, inadequate supervision &amp; physical injury</w:t>
            </w:r>
          </w:p>
        </w:tc>
        <w:tc>
          <w:tcPr>
            <w:tcW w:w="5670" w:type="dxa"/>
          </w:tcPr>
          <w:p w:rsidR="00C0458E" w:rsidRDefault="00C0458E" w:rsidP="007F0136">
            <w:pPr>
              <w:pStyle w:val="NoSpacing"/>
              <w:numPr>
                <w:ilvl w:val="0"/>
                <w:numId w:val="33"/>
              </w:numPr>
              <w:rPr>
                <w:rFonts w:ascii="Verdana" w:eastAsia="Times New Roman" w:hAnsi="Verdana" w:cstheme="minorHAnsi"/>
                <w:sz w:val="20"/>
                <w:szCs w:val="20"/>
              </w:rPr>
            </w:pPr>
            <w:r>
              <w:rPr>
                <w:rFonts w:ascii="Verdana" w:eastAsia="Times New Roman" w:hAnsi="Verdana" w:cstheme="minorHAnsi"/>
                <w:sz w:val="20"/>
                <w:szCs w:val="20"/>
              </w:rPr>
              <w:t>Sports Day timetable and organisation circulated to school community in advance</w:t>
            </w:r>
          </w:p>
          <w:p w:rsidR="00C0458E" w:rsidRDefault="00C0458E" w:rsidP="007F0136">
            <w:pPr>
              <w:pStyle w:val="NoSpacing"/>
              <w:numPr>
                <w:ilvl w:val="0"/>
                <w:numId w:val="33"/>
              </w:numPr>
              <w:rPr>
                <w:rFonts w:ascii="Verdana" w:eastAsia="Times New Roman" w:hAnsi="Verdana" w:cstheme="minorHAnsi"/>
                <w:sz w:val="20"/>
                <w:szCs w:val="20"/>
              </w:rPr>
            </w:pPr>
            <w:r>
              <w:rPr>
                <w:rFonts w:ascii="Verdana" w:eastAsia="Times New Roman" w:hAnsi="Verdana" w:cstheme="minorHAnsi"/>
                <w:sz w:val="20"/>
                <w:szCs w:val="20"/>
              </w:rPr>
              <w:t>Code of Behaviour</w:t>
            </w:r>
          </w:p>
          <w:p w:rsidR="00C0458E" w:rsidRDefault="00FC310B" w:rsidP="007F0136">
            <w:pPr>
              <w:pStyle w:val="NoSpacing"/>
              <w:numPr>
                <w:ilvl w:val="0"/>
                <w:numId w:val="33"/>
              </w:numPr>
              <w:rPr>
                <w:rFonts w:ascii="Verdana" w:eastAsia="Times New Roman" w:hAnsi="Verdana" w:cstheme="minorHAnsi"/>
                <w:sz w:val="20"/>
                <w:szCs w:val="20"/>
              </w:rPr>
            </w:pPr>
            <w:r>
              <w:rPr>
                <w:rFonts w:ascii="Verdana" w:eastAsia="Times New Roman" w:hAnsi="Verdana" w:cstheme="minorHAnsi"/>
                <w:sz w:val="20"/>
                <w:szCs w:val="20"/>
              </w:rPr>
              <w:t xml:space="preserve">First Aid </w:t>
            </w:r>
            <w:r w:rsidR="00C0458E">
              <w:rPr>
                <w:rFonts w:ascii="Verdana" w:eastAsia="Times New Roman" w:hAnsi="Verdana" w:cstheme="minorHAnsi"/>
                <w:sz w:val="20"/>
                <w:szCs w:val="20"/>
              </w:rPr>
              <w:t>procedures in place</w:t>
            </w:r>
          </w:p>
          <w:p w:rsidR="00FC310B" w:rsidRDefault="00FC310B" w:rsidP="007F0136">
            <w:pPr>
              <w:pStyle w:val="NoSpacing"/>
              <w:numPr>
                <w:ilvl w:val="0"/>
                <w:numId w:val="33"/>
              </w:numPr>
              <w:rPr>
                <w:rFonts w:ascii="Verdana" w:eastAsia="Times New Roman" w:hAnsi="Verdana" w:cstheme="minorHAnsi"/>
                <w:sz w:val="20"/>
                <w:szCs w:val="20"/>
              </w:rPr>
            </w:pPr>
            <w:r>
              <w:rPr>
                <w:rFonts w:ascii="Verdana" w:eastAsia="Times New Roman" w:hAnsi="Verdana" w:cstheme="minorHAnsi"/>
                <w:sz w:val="20"/>
                <w:szCs w:val="20"/>
              </w:rPr>
              <w:t>Proper supervision of all activities &amp; equipment</w:t>
            </w:r>
          </w:p>
          <w:p w:rsidR="00C0458E" w:rsidRPr="00186D3D" w:rsidRDefault="00C0458E" w:rsidP="007F0136">
            <w:pPr>
              <w:pStyle w:val="NoSpacing"/>
              <w:numPr>
                <w:ilvl w:val="0"/>
                <w:numId w:val="33"/>
              </w:numPr>
              <w:rPr>
                <w:rFonts w:ascii="Verdana" w:eastAsia="Times New Roman" w:hAnsi="Verdana" w:cstheme="minorHAnsi"/>
                <w:sz w:val="20"/>
                <w:szCs w:val="20"/>
              </w:rPr>
            </w:pPr>
            <w:r>
              <w:rPr>
                <w:rFonts w:ascii="Verdana" w:eastAsia="Times New Roman" w:hAnsi="Verdana" w:cstheme="minorHAnsi"/>
                <w:sz w:val="20"/>
                <w:szCs w:val="20"/>
              </w:rPr>
              <w:t>Teachers must be present and in ultimate charge at all times</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t xml:space="preserve">Fundraising events involving pupils </w:t>
            </w:r>
          </w:p>
          <w:p w:rsidR="00C0458E" w:rsidRPr="00186D3D" w:rsidRDefault="00C0458E" w:rsidP="007F0136">
            <w:pPr>
              <w:spacing w:beforeLines="40" w:before="96"/>
              <w:rPr>
                <w:rFonts w:ascii="Verdana" w:hAnsi="Verdana" w:cs="Times New Roman"/>
                <w:sz w:val="20"/>
                <w:szCs w:val="20"/>
              </w:rPr>
            </w:pP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inappropriate communications between child and unknown adult, inadequate supervision &amp; physical injury</w:t>
            </w:r>
          </w:p>
        </w:tc>
        <w:tc>
          <w:tcPr>
            <w:tcW w:w="5670" w:type="dxa"/>
          </w:tcPr>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Adequate insurance</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Safety Statement</w:t>
            </w:r>
          </w:p>
          <w:p w:rsidR="00C0458E" w:rsidRDefault="00C0458E" w:rsidP="007F0136">
            <w:pPr>
              <w:pStyle w:val="NoSpacing"/>
              <w:numPr>
                <w:ilvl w:val="0"/>
                <w:numId w:val="33"/>
              </w:numPr>
              <w:rPr>
                <w:rFonts w:ascii="Verdana" w:eastAsia="Times New Roman" w:hAnsi="Verdana" w:cstheme="minorHAnsi"/>
                <w:sz w:val="20"/>
                <w:szCs w:val="20"/>
              </w:rPr>
            </w:pPr>
            <w:r>
              <w:rPr>
                <w:rFonts w:ascii="Verdana" w:eastAsia="Times New Roman" w:hAnsi="Verdana" w:cstheme="minorHAnsi"/>
                <w:sz w:val="20"/>
                <w:szCs w:val="20"/>
              </w:rPr>
              <w:t>Event timetable, organisation &amp; procedures circulated to school community in advance</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First aid procedures in place</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Proper supervision</w:t>
            </w:r>
            <w:r w:rsidR="00FC310B">
              <w:rPr>
                <w:rFonts w:ascii="Verdana" w:eastAsia="Times New Roman" w:hAnsi="Verdana" w:cstheme="minorHAnsi"/>
                <w:sz w:val="20"/>
                <w:szCs w:val="20"/>
              </w:rPr>
              <w:t xml:space="preserve"> &amp; collection arrangements</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Garda vetting for volunteers</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Pupil-teacher ratio</w:t>
            </w:r>
          </w:p>
          <w:p w:rsidR="00C0458E" w:rsidRPr="00590C4B"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Anti-Bullying policy</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Pr>
                <w:rFonts w:ascii="Verdana" w:hAnsi="Verdana" w:cs="Times New Roman"/>
                <w:sz w:val="20"/>
                <w:szCs w:val="20"/>
              </w:rPr>
              <w:t>During &amp; after school use of school by other individuals/groups/organisations</w:t>
            </w:r>
          </w:p>
          <w:p w:rsidR="00C0458E" w:rsidRPr="00186D3D" w:rsidRDefault="00C0458E" w:rsidP="007F0136">
            <w:pPr>
              <w:spacing w:beforeLines="40" w:before="96"/>
              <w:rPr>
                <w:rFonts w:ascii="Verdana" w:hAnsi="Verdana" w:cs="Times New Roman"/>
                <w:sz w:val="20"/>
                <w:szCs w:val="20"/>
              </w:rPr>
            </w:pP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tc>
        <w:tc>
          <w:tcPr>
            <w:tcW w:w="5670" w:type="dxa"/>
          </w:tcPr>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BoM procedures in place and communicated to individual/ group/ organisation in advance</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Proper supervision</w:t>
            </w:r>
            <w:r w:rsidR="001F1883">
              <w:rPr>
                <w:rFonts w:ascii="Verdana" w:eastAsia="Times New Roman" w:hAnsi="Verdana" w:cstheme="minorHAnsi"/>
                <w:sz w:val="20"/>
                <w:szCs w:val="20"/>
              </w:rPr>
              <w:t xml:space="preserve"> &amp; collection arrangements </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Pupil-teacher ratio</w:t>
            </w:r>
          </w:p>
          <w:p w:rsidR="00C0458E"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Garda vetting &amp; adequate insurance</w:t>
            </w:r>
          </w:p>
          <w:p w:rsidR="00C0458E" w:rsidRPr="00186D3D" w:rsidRDefault="00C0458E"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Certification of Child Protection training course</w:t>
            </w:r>
          </w:p>
        </w:tc>
      </w:tr>
      <w:tr w:rsidR="00C0458E" w:rsidRPr="00186D3D" w:rsidTr="00F460A6">
        <w:trPr>
          <w:trHeight w:val="567"/>
        </w:trPr>
        <w:tc>
          <w:tcPr>
            <w:tcW w:w="4740" w:type="dxa"/>
          </w:tcPr>
          <w:p w:rsidR="00C0458E" w:rsidRPr="00186D3D" w:rsidRDefault="00C0458E" w:rsidP="00591448">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C0458E" w:rsidRPr="00186D3D" w:rsidRDefault="00F460A6"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tcPr>
          <w:p w:rsidR="00C0458E" w:rsidRPr="00186D3D" w:rsidRDefault="00C0458E"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C0458E" w:rsidRPr="00186D3D" w:rsidRDefault="00C0458E" w:rsidP="00591448">
            <w:pPr>
              <w:jc w:val="center"/>
              <w:rPr>
                <w:rFonts w:ascii="Verdana" w:eastAsia="Times New Roman" w:hAnsi="Verdana" w:cstheme="minorHAnsi"/>
                <w:b/>
                <w:sz w:val="20"/>
                <w:szCs w:val="20"/>
              </w:rPr>
            </w:pPr>
          </w:p>
        </w:tc>
        <w:tc>
          <w:tcPr>
            <w:tcW w:w="5670" w:type="dxa"/>
          </w:tcPr>
          <w:p w:rsidR="00C0458E" w:rsidRPr="00186D3D" w:rsidRDefault="00C0458E" w:rsidP="00591448">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lastRenderedPageBreak/>
              <w:t>Management of challenging behaviour amongst pupils, including appropriate use of restraint where required</w:t>
            </w: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Physical harm to pupils &amp; adults</w:t>
            </w:r>
          </w:p>
        </w:tc>
        <w:tc>
          <w:tcPr>
            <w:tcW w:w="5670" w:type="dxa"/>
          </w:tcPr>
          <w:p w:rsidR="00C0458E" w:rsidRDefault="00C0458E" w:rsidP="007F0136">
            <w:pPr>
              <w:pStyle w:val="NoSpacing"/>
              <w:numPr>
                <w:ilvl w:val="0"/>
                <w:numId w:val="38"/>
              </w:numPr>
              <w:rPr>
                <w:rFonts w:ascii="Verdana" w:eastAsia="Times New Roman" w:hAnsi="Verdana" w:cstheme="minorHAnsi"/>
                <w:sz w:val="20"/>
                <w:szCs w:val="20"/>
              </w:rPr>
            </w:pPr>
            <w:r>
              <w:rPr>
                <w:rFonts w:ascii="Verdana" w:eastAsia="Times New Roman" w:hAnsi="Verdana" w:cstheme="minorHAnsi"/>
                <w:sz w:val="20"/>
                <w:szCs w:val="20"/>
              </w:rPr>
              <w:t>Code of Conduct</w:t>
            </w:r>
          </w:p>
          <w:p w:rsidR="00C0458E" w:rsidRPr="00DB1A08" w:rsidRDefault="00DB1A08" w:rsidP="007F0136">
            <w:pPr>
              <w:pStyle w:val="NoSpacing"/>
              <w:numPr>
                <w:ilvl w:val="0"/>
                <w:numId w:val="38"/>
              </w:numPr>
              <w:rPr>
                <w:rFonts w:ascii="Verdana" w:eastAsia="Times New Roman" w:hAnsi="Verdana" w:cstheme="minorHAnsi"/>
                <w:sz w:val="20"/>
                <w:szCs w:val="20"/>
              </w:rPr>
            </w:pPr>
            <w:r>
              <w:rPr>
                <w:rFonts w:ascii="Verdana" w:eastAsia="Times New Roman" w:hAnsi="Verdana" w:cstheme="minorHAnsi"/>
                <w:sz w:val="20"/>
                <w:szCs w:val="20"/>
              </w:rPr>
              <w:t>Health &amp; Safety</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t>Administration of Medicine</w:t>
            </w:r>
            <w:r>
              <w:rPr>
                <w:rFonts w:ascii="Verdana" w:hAnsi="Verdana" w:cs="Times New Roman"/>
                <w:sz w:val="20"/>
                <w:szCs w:val="20"/>
              </w:rPr>
              <w:t xml:space="preserve"> &amp; </w:t>
            </w:r>
            <w:r w:rsidRPr="00186D3D">
              <w:rPr>
                <w:rFonts w:ascii="Verdana" w:hAnsi="Verdana" w:cs="Times New Roman"/>
                <w:sz w:val="20"/>
                <w:szCs w:val="20"/>
              </w:rPr>
              <w:t xml:space="preserve">First Aid </w:t>
            </w:r>
          </w:p>
          <w:p w:rsidR="00C0458E" w:rsidRPr="00186D3D" w:rsidRDefault="00C0458E" w:rsidP="007F0136">
            <w:pPr>
              <w:spacing w:beforeLines="40" w:before="96"/>
              <w:rPr>
                <w:rFonts w:ascii="Verdana" w:hAnsi="Verdana" w:cs="Times New Roman"/>
                <w:sz w:val="20"/>
                <w:szCs w:val="20"/>
              </w:rPr>
            </w:pP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Physical harm to pupils and adults</w:t>
            </w:r>
          </w:p>
        </w:tc>
        <w:tc>
          <w:tcPr>
            <w:tcW w:w="5670" w:type="dxa"/>
          </w:tcPr>
          <w:p w:rsidR="00C54B40" w:rsidRDefault="00C0458E" w:rsidP="007F0136">
            <w:pPr>
              <w:pStyle w:val="NoSpacing"/>
              <w:numPr>
                <w:ilvl w:val="0"/>
                <w:numId w:val="37"/>
              </w:numPr>
              <w:rPr>
                <w:rFonts w:ascii="Verdana" w:eastAsia="Times New Roman" w:hAnsi="Verdana" w:cstheme="minorHAnsi"/>
                <w:sz w:val="20"/>
                <w:szCs w:val="20"/>
              </w:rPr>
            </w:pPr>
            <w:r>
              <w:rPr>
                <w:rFonts w:ascii="Verdana" w:eastAsia="Times New Roman" w:hAnsi="Verdana" w:cstheme="minorHAnsi"/>
                <w:sz w:val="20"/>
                <w:szCs w:val="20"/>
              </w:rPr>
              <w:t xml:space="preserve">Administration of Medication </w:t>
            </w:r>
            <w:r w:rsidR="00C54B40">
              <w:rPr>
                <w:rFonts w:ascii="Verdana" w:eastAsia="Times New Roman" w:hAnsi="Verdana" w:cstheme="minorHAnsi"/>
                <w:sz w:val="20"/>
                <w:szCs w:val="20"/>
              </w:rPr>
              <w:t>Policy</w:t>
            </w:r>
            <w:r>
              <w:rPr>
                <w:rFonts w:ascii="Verdana" w:eastAsia="Times New Roman" w:hAnsi="Verdana" w:cstheme="minorHAnsi"/>
                <w:sz w:val="20"/>
                <w:szCs w:val="20"/>
              </w:rPr>
              <w:t xml:space="preserve"> </w:t>
            </w:r>
          </w:p>
          <w:p w:rsidR="00C0458E" w:rsidRDefault="00C0458E" w:rsidP="007F0136">
            <w:pPr>
              <w:pStyle w:val="NoSpacing"/>
              <w:numPr>
                <w:ilvl w:val="0"/>
                <w:numId w:val="37"/>
              </w:numPr>
              <w:rPr>
                <w:rFonts w:ascii="Verdana" w:eastAsia="Times New Roman" w:hAnsi="Verdana" w:cstheme="minorHAnsi"/>
                <w:sz w:val="20"/>
                <w:szCs w:val="20"/>
              </w:rPr>
            </w:pPr>
            <w:r>
              <w:rPr>
                <w:rFonts w:ascii="Verdana" w:eastAsia="Times New Roman" w:hAnsi="Verdana" w:cstheme="minorHAnsi"/>
                <w:sz w:val="20"/>
                <w:szCs w:val="20"/>
              </w:rPr>
              <w:t>First Aid policy</w:t>
            </w:r>
            <w:r w:rsidR="00C54B40">
              <w:rPr>
                <w:rFonts w:ascii="Verdana" w:eastAsia="Times New Roman" w:hAnsi="Verdana" w:cstheme="minorHAnsi"/>
                <w:sz w:val="20"/>
                <w:szCs w:val="20"/>
              </w:rPr>
              <w:t xml:space="preserve"> &amp; record book in place</w:t>
            </w:r>
          </w:p>
          <w:p w:rsidR="00C0458E" w:rsidRDefault="00C0458E" w:rsidP="007F0136">
            <w:pPr>
              <w:pStyle w:val="NoSpacing"/>
              <w:numPr>
                <w:ilvl w:val="0"/>
                <w:numId w:val="37"/>
              </w:numPr>
              <w:rPr>
                <w:rFonts w:ascii="Verdana" w:eastAsia="Times New Roman" w:hAnsi="Verdana" w:cstheme="minorHAnsi"/>
                <w:sz w:val="20"/>
                <w:szCs w:val="20"/>
              </w:rPr>
            </w:pPr>
            <w:r>
              <w:rPr>
                <w:rFonts w:ascii="Verdana" w:eastAsia="Times New Roman" w:hAnsi="Verdana" w:cstheme="minorHAnsi"/>
                <w:sz w:val="20"/>
                <w:szCs w:val="20"/>
              </w:rPr>
              <w:t>Staff training for specific medical conditions</w:t>
            </w:r>
          </w:p>
          <w:p w:rsidR="00C0458E" w:rsidRDefault="00C0458E" w:rsidP="007F0136">
            <w:pPr>
              <w:pStyle w:val="NoSpacing"/>
              <w:numPr>
                <w:ilvl w:val="0"/>
                <w:numId w:val="37"/>
              </w:numPr>
              <w:rPr>
                <w:rFonts w:ascii="Verdana" w:eastAsia="Times New Roman" w:hAnsi="Verdana" w:cstheme="minorHAnsi"/>
                <w:sz w:val="20"/>
                <w:szCs w:val="20"/>
              </w:rPr>
            </w:pPr>
            <w:r>
              <w:rPr>
                <w:rFonts w:ascii="Verdana" w:eastAsia="Times New Roman" w:hAnsi="Verdana" w:cstheme="minorHAnsi"/>
                <w:sz w:val="20"/>
                <w:szCs w:val="20"/>
              </w:rPr>
              <w:t xml:space="preserve">Staff first </w:t>
            </w:r>
            <w:r w:rsidR="00C54B40">
              <w:rPr>
                <w:rFonts w:ascii="Verdana" w:eastAsia="Times New Roman" w:hAnsi="Verdana" w:cstheme="minorHAnsi"/>
                <w:sz w:val="20"/>
                <w:szCs w:val="20"/>
              </w:rPr>
              <w:t>aid training every 2-3 years</w:t>
            </w:r>
          </w:p>
          <w:p w:rsidR="00C0458E" w:rsidRPr="00186D3D" w:rsidRDefault="00C0458E" w:rsidP="007F0136">
            <w:pPr>
              <w:pStyle w:val="NoSpacing"/>
              <w:numPr>
                <w:ilvl w:val="0"/>
                <w:numId w:val="37"/>
              </w:numPr>
              <w:rPr>
                <w:rFonts w:ascii="Verdana" w:eastAsia="Times New Roman" w:hAnsi="Verdana" w:cstheme="minorHAnsi"/>
                <w:sz w:val="20"/>
                <w:szCs w:val="20"/>
              </w:rPr>
            </w:pPr>
            <w:r>
              <w:rPr>
                <w:rFonts w:ascii="Verdana" w:eastAsia="Times New Roman" w:hAnsi="Verdana" w:cstheme="minorHAnsi"/>
                <w:sz w:val="20"/>
                <w:szCs w:val="20"/>
              </w:rPr>
              <w:t xml:space="preserve">Procedures for first aid visible in first aid area </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Pr>
                <w:rFonts w:ascii="Verdana" w:hAnsi="Verdana" w:cs="Times New Roman"/>
                <w:sz w:val="20"/>
                <w:szCs w:val="20"/>
              </w:rPr>
              <w:t>Swimming</w:t>
            </w: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C0458E"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w:t>
            </w:r>
          </w:p>
          <w:p w:rsidR="00C0458E"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Bullying</w:t>
            </w:r>
          </w:p>
          <w:p w:rsidR="00C0458E"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Inappropriate behaviour</w:t>
            </w:r>
          </w:p>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from unauthorised persons</w:t>
            </w:r>
          </w:p>
        </w:tc>
        <w:tc>
          <w:tcPr>
            <w:tcW w:w="5670" w:type="dxa"/>
          </w:tcPr>
          <w:p w:rsidR="00C0458E" w:rsidRDefault="00C0458E" w:rsidP="007F0136">
            <w:pPr>
              <w:pStyle w:val="NoSpacing"/>
              <w:numPr>
                <w:ilvl w:val="0"/>
                <w:numId w:val="36"/>
              </w:numPr>
              <w:rPr>
                <w:rFonts w:ascii="Verdana" w:eastAsia="Times New Roman" w:hAnsi="Verdana" w:cstheme="minorHAnsi"/>
                <w:sz w:val="20"/>
                <w:szCs w:val="20"/>
              </w:rPr>
            </w:pPr>
            <w:r>
              <w:rPr>
                <w:rFonts w:ascii="Verdana" w:eastAsia="Times New Roman" w:hAnsi="Verdana" w:cstheme="minorHAnsi"/>
                <w:sz w:val="20"/>
                <w:szCs w:val="20"/>
              </w:rPr>
              <w:t>Adequate supervision in changing areas</w:t>
            </w:r>
            <w:r w:rsidR="00C54B40">
              <w:rPr>
                <w:rFonts w:ascii="Verdana" w:eastAsia="Times New Roman" w:hAnsi="Verdana" w:cstheme="minorHAnsi"/>
                <w:sz w:val="20"/>
                <w:szCs w:val="20"/>
              </w:rPr>
              <w:t xml:space="preserve"> (</w:t>
            </w:r>
            <w:r w:rsidR="00C54B40" w:rsidRPr="00C54B40">
              <w:rPr>
                <w:rFonts w:ascii="Verdana" w:eastAsia="Times New Roman" w:hAnsi="Verdana" w:cstheme="minorHAnsi"/>
                <w:i/>
                <w:sz w:val="20"/>
                <w:szCs w:val="20"/>
              </w:rPr>
              <w:t>min.2 persons</w:t>
            </w:r>
            <w:r w:rsidR="00C54B40">
              <w:rPr>
                <w:rFonts w:ascii="Verdana" w:eastAsia="Times New Roman" w:hAnsi="Verdana" w:cstheme="minorHAnsi"/>
                <w:sz w:val="20"/>
                <w:szCs w:val="20"/>
              </w:rPr>
              <w:t>)</w:t>
            </w:r>
            <w:r>
              <w:rPr>
                <w:rFonts w:ascii="Verdana" w:eastAsia="Times New Roman" w:hAnsi="Verdana" w:cstheme="minorHAnsi"/>
                <w:sz w:val="20"/>
                <w:szCs w:val="20"/>
              </w:rPr>
              <w:t>, on the bank and in public viewing gallery</w:t>
            </w:r>
          </w:p>
          <w:p w:rsidR="00C0458E" w:rsidRDefault="00C0458E" w:rsidP="007F0136">
            <w:pPr>
              <w:pStyle w:val="NoSpacing"/>
              <w:numPr>
                <w:ilvl w:val="0"/>
                <w:numId w:val="36"/>
              </w:numPr>
              <w:rPr>
                <w:rFonts w:ascii="Verdana" w:eastAsia="Times New Roman" w:hAnsi="Verdana" w:cstheme="minorHAnsi"/>
                <w:sz w:val="20"/>
                <w:szCs w:val="20"/>
              </w:rPr>
            </w:pPr>
            <w:r>
              <w:rPr>
                <w:rFonts w:ascii="Verdana" w:eastAsia="Times New Roman" w:hAnsi="Verdana" w:cstheme="minorHAnsi"/>
                <w:sz w:val="20"/>
                <w:szCs w:val="20"/>
              </w:rPr>
              <w:t>Boys and girls segregated</w:t>
            </w:r>
          </w:p>
          <w:p w:rsidR="00C0458E" w:rsidRDefault="00C54B40" w:rsidP="007F0136">
            <w:pPr>
              <w:pStyle w:val="NoSpacing"/>
              <w:numPr>
                <w:ilvl w:val="0"/>
                <w:numId w:val="36"/>
              </w:numPr>
              <w:rPr>
                <w:rFonts w:ascii="Verdana" w:eastAsia="Times New Roman" w:hAnsi="Verdana" w:cstheme="minorHAnsi"/>
                <w:sz w:val="20"/>
                <w:szCs w:val="20"/>
              </w:rPr>
            </w:pPr>
            <w:r>
              <w:rPr>
                <w:rFonts w:ascii="Verdana" w:eastAsia="Times New Roman" w:hAnsi="Verdana" w:cstheme="minorHAnsi"/>
                <w:sz w:val="20"/>
                <w:szCs w:val="20"/>
              </w:rPr>
              <w:t>Only school personnel permitted in the changing areas</w:t>
            </w:r>
          </w:p>
          <w:p w:rsidR="00C0458E" w:rsidRDefault="00C0458E" w:rsidP="007F0136">
            <w:pPr>
              <w:pStyle w:val="NoSpacing"/>
              <w:numPr>
                <w:ilvl w:val="0"/>
                <w:numId w:val="36"/>
              </w:numPr>
              <w:rPr>
                <w:rFonts w:ascii="Verdana" w:eastAsia="Times New Roman" w:hAnsi="Verdana" w:cstheme="minorHAnsi"/>
                <w:sz w:val="20"/>
                <w:szCs w:val="20"/>
              </w:rPr>
            </w:pPr>
            <w:r>
              <w:rPr>
                <w:rFonts w:ascii="Verdana" w:eastAsia="Times New Roman" w:hAnsi="Verdana" w:cstheme="minorHAnsi"/>
                <w:sz w:val="20"/>
                <w:szCs w:val="20"/>
              </w:rPr>
              <w:t>Qualified and certified coaches</w:t>
            </w:r>
          </w:p>
          <w:p w:rsidR="00C54B40" w:rsidRPr="00186D3D" w:rsidRDefault="00C54B40" w:rsidP="007F0136">
            <w:pPr>
              <w:pStyle w:val="NoSpacing"/>
              <w:numPr>
                <w:ilvl w:val="0"/>
                <w:numId w:val="36"/>
              </w:numPr>
              <w:rPr>
                <w:rFonts w:ascii="Verdana" w:eastAsia="Times New Roman" w:hAnsi="Verdana" w:cstheme="minorHAnsi"/>
                <w:sz w:val="20"/>
                <w:szCs w:val="20"/>
              </w:rPr>
            </w:pPr>
            <w:r>
              <w:rPr>
                <w:rFonts w:ascii="Verdana" w:eastAsia="Times New Roman" w:hAnsi="Verdana" w:cstheme="minorHAnsi"/>
                <w:sz w:val="20"/>
                <w:szCs w:val="20"/>
              </w:rPr>
              <w:t>Pupils in groups of 2+</w:t>
            </w: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t xml:space="preserve">Care of pupils with specific vulnerabilities/ needs such as  </w:t>
            </w:r>
          </w:p>
          <w:p w:rsidR="00C0458E" w:rsidRPr="00186D3D" w:rsidRDefault="00C0458E" w:rsidP="007F0136">
            <w:pPr>
              <w:pStyle w:val="ListParagraph"/>
              <w:numPr>
                <w:ilvl w:val="0"/>
                <w:numId w:val="17"/>
              </w:numPr>
              <w:spacing w:beforeLines="40" w:before="96"/>
              <w:ind w:left="317"/>
              <w:rPr>
                <w:rFonts w:ascii="Verdana" w:hAnsi="Verdana" w:cs="Times New Roman"/>
                <w:sz w:val="20"/>
                <w:szCs w:val="20"/>
              </w:rPr>
            </w:pPr>
            <w:r w:rsidRPr="00186D3D">
              <w:rPr>
                <w:rFonts w:ascii="Verdana" w:hAnsi="Verdana" w:cs="Times New Roman"/>
                <w:sz w:val="20"/>
                <w:szCs w:val="20"/>
              </w:rPr>
              <w:t>Pupils from ethnic minorities/migrants</w:t>
            </w:r>
          </w:p>
          <w:p w:rsidR="00C0458E" w:rsidRPr="00186D3D" w:rsidRDefault="00C0458E" w:rsidP="007F0136">
            <w:pPr>
              <w:pStyle w:val="ListParagraph"/>
              <w:numPr>
                <w:ilvl w:val="0"/>
                <w:numId w:val="17"/>
              </w:numPr>
              <w:spacing w:beforeLines="40" w:before="96"/>
              <w:ind w:left="317"/>
              <w:rPr>
                <w:rFonts w:ascii="Verdana" w:hAnsi="Verdana" w:cs="Times New Roman"/>
                <w:sz w:val="20"/>
                <w:szCs w:val="20"/>
              </w:rPr>
            </w:pPr>
            <w:r w:rsidRPr="00186D3D">
              <w:rPr>
                <w:rFonts w:ascii="Verdana" w:hAnsi="Verdana" w:cs="Times New Roman"/>
                <w:sz w:val="20"/>
                <w:szCs w:val="20"/>
              </w:rPr>
              <w:t xml:space="preserve">Members of the Traveller community </w:t>
            </w:r>
          </w:p>
          <w:p w:rsidR="00C0458E" w:rsidRPr="00186D3D" w:rsidRDefault="00C0458E" w:rsidP="007F0136">
            <w:pPr>
              <w:pStyle w:val="ListParagraph"/>
              <w:numPr>
                <w:ilvl w:val="0"/>
                <w:numId w:val="17"/>
              </w:numPr>
              <w:spacing w:beforeLines="40" w:before="96"/>
              <w:ind w:left="317"/>
              <w:rPr>
                <w:rFonts w:ascii="Verdana" w:hAnsi="Verdana" w:cs="Times New Roman"/>
                <w:sz w:val="20"/>
                <w:szCs w:val="20"/>
              </w:rPr>
            </w:pPr>
            <w:r w:rsidRPr="00186D3D">
              <w:rPr>
                <w:rFonts w:ascii="Verdana" w:hAnsi="Verdana" w:cs="Times New Roman"/>
                <w:sz w:val="20"/>
                <w:szCs w:val="20"/>
              </w:rPr>
              <w:t>Lesbian, gay, bisexual or transgender (LGBT) children</w:t>
            </w:r>
          </w:p>
          <w:p w:rsidR="00C0458E" w:rsidRPr="00186D3D" w:rsidRDefault="00C0458E" w:rsidP="007F0136">
            <w:pPr>
              <w:pStyle w:val="ListParagraph"/>
              <w:numPr>
                <w:ilvl w:val="0"/>
                <w:numId w:val="17"/>
              </w:numPr>
              <w:spacing w:beforeLines="40" w:before="96"/>
              <w:ind w:left="317"/>
              <w:rPr>
                <w:rFonts w:ascii="Verdana" w:hAnsi="Verdana" w:cs="Times New Roman"/>
                <w:sz w:val="20"/>
                <w:szCs w:val="20"/>
              </w:rPr>
            </w:pPr>
            <w:r w:rsidRPr="00186D3D">
              <w:rPr>
                <w:rFonts w:ascii="Verdana" w:hAnsi="Verdana" w:cs="Times New Roman"/>
                <w:sz w:val="20"/>
                <w:szCs w:val="20"/>
              </w:rPr>
              <w:t xml:space="preserve">Pupils </w:t>
            </w:r>
            <w:r w:rsidRPr="00C54B40">
              <w:rPr>
                <w:rFonts w:ascii="Verdana" w:hAnsi="Verdana" w:cs="Times New Roman"/>
                <w:i/>
                <w:sz w:val="20"/>
                <w:szCs w:val="20"/>
              </w:rPr>
              <w:t>perceived</w:t>
            </w:r>
            <w:r w:rsidRPr="00186D3D">
              <w:rPr>
                <w:rFonts w:ascii="Verdana" w:hAnsi="Verdana" w:cs="Times New Roman"/>
                <w:sz w:val="20"/>
                <w:szCs w:val="20"/>
              </w:rPr>
              <w:t xml:space="preserve"> to be LGBT</w:t>
            </w:r>
          </w:p>
          <w:p w:rsidR="00C0458E" w:rsidRPr="00186D3D" w:rsidRDefault="00C0458E" w:rsidP="007F0136">
            <w:pPr>
              <w:pStyle w:val="ListParagraph"/>
              <w:numPr>
                <w:ilvl w:val="0"/>
                <w:numId w:val="17"/>
              </w:numPr>
              <w:spacing w:beforeLines="40" w:before="96"/>
              <w:ind w:left="317"/>
              <w:rPr>
                <w:rFonts w:ascii="Verdana" w:hAnsi="Verdana" w:cs="Times New Roman"/>
                <w:sz w:val="20"/>
                <w:szCs w:val="20"/>
              </w:rPr>
            </w:pPr>
            <w:r w:rsidRPr="00186D3D">
              <w:rPr>
                <w:rFonts w:ascii="Verdana" w:hAnsi="Verdana" w:cs="Times New Roman"/>
                <w:sz w:val="20"/>
                <w:szCs w:val="20"/>
              </w:rPr>
              <w:t>Pupils of minority religious faiths</w:t>
            </w:r>
          </w:p>
          <w:p w:rsidR="00C0458E" w:rsidRPr="00C54B40" w:rsidRDefault="00C0458E" w:rsidP="007F0136">
            <w:pPr>
              <w:pStyle w:val="ListParagraph"/>
              <w:numPr>
                <w:ilvl w:val="0"/>
                <w:numId w:val="17"/>
              </w:numPr>
              <w:spacing w:beforeLines="40" w:before="96"/>
              <w:ind w:left="317"/>
              <w:rPr>
                <w:rFonts w:ascii="Verdana" w:hAnsi="Verdana" w:cs="Times New Roman"/>
                <w:sz w:val="20"/>
                <w:szCs w:val="20"/>
              </w:rPr>
            </w:pPr>
            <w:r w:rsidRPr="00186D3D">
              <w:rPr>
                <w:rFonts w:ascii="Verdana" w:hAnsi="Verdana" w:cs="Times New Roman"/>
                <w:sz w:val="20"/>
                <w:szCs w:val="20"/>
              </w:rPr>
              <w:t>Children in care</w:t>
            </w: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C0458E" w:rsidRPr="00186D3D" w:rsidRDefault="00C0458E" w:rsidP="007F0136">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tc>
        <w:tc>
          <w:tcPr>
            <w:tcW w:w="5670" w:type="dxa"/>
          </w:tcPr>
          <w:p w:rsidR="00C0458E" w:rsidRPr="00186D3D" w:rsidRDefault="00C0458E" w:rsidP="007F0136">
            <w:pPr>
              <w:pStyle w:val="NoSpacing"/>
              <w:numPr>
                <w:ilvl w:val="0"/>
                <w:numId w:val="21"/>
              </w:numPr>
              <w:rPr>
                <w:rFonts w:ascii="Verdana" w:eastAsia="Times New Roman" w:hAnsi="Verdana" w:cstheme="minorHAnsi"/>
                <w:sz w:val="20"/>
                <w:szCs w:val="20"/>
              </w:rPr>
            </w:pPr>
            <w:r>
              <w:rPr>
                <w:rFonts w:ascii="Verdana" w:eastAsia="Times New Roman" w:hAnsi="Verdana" w:cstheme="minorHAnsi"/>
                <w:sz w:val="20"/>
                <w:szCs w:val="20"/>
              </w:rPr>
              <w:t>Anti-Bullying p</w:t>
            </w:r>
            <w:r w:rsidRPr="00186D3D">
              <w:rPr>
                <w:rFonts w:ascii="Verdana" w:eastAsia="Times New Roman" w:hAnsi="Verdana" w:cstheme="minorHAnsi"/>
                <w:sz w:val="20"/>
                <w:szCs w:val="20"/>
              </w:rPr>
              <w:t>olicy</w:t>
            </w:r>
          </w:p>
          <w:p w:rsidR="00C0458E" w:rsidRDefault="00C0458E" w:rsidP="007F0136">
            <w:pPr>
              <w:pStyle w:val="NoSpacing"/>
              <w:numPr>
                <w:ilvl w:val="0"/>
                <w:numId w:val="21"/>
              </w:numPr>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C54B40" w:rsidRDefault="00C54B40" w:rsidP="007F0136">
            <w:pPr>
              <w:pStyle w:val="NoSpacing"/>
              <w:ind w:left="720"/>
              <w:rPr>
                <w:rFonts w:ascii="Verdana" w:eastAsia="Times New Roman" w:hAnsi="Verdana" w:cstheme="minorHAnsi"/>
                <w:sz w:val="20"/>
                <w:szCs w:val="20"/>
              </w:rPr>
            </w:pPr>
          </w:p>
          <w:p w:rsidR="00C0458E" w:rsidRPr="00186D3D" w:rsidRDefault="00C0458E" w:rsidP="007F0136">
            <w:pPr>
              <w:pStyle w:val="NoSpacing"/>
              <w:rPr>
                <w:rFonts w:ascii="Verdana" w:eastAsia="Times New Roman" w:hAnsi="Verdana" w:cstheme="minorHAnsi"/>
                <w:sz w:val="20"/>
                <w:szCs w:val="20"/>
              </w:rPr>
            </w:pPr>
          </w:p>
        </w:tc>
      </w:tr>
      <w:tr w:rsidR="00C0458E" w:rsidRPr="00186D3D" w:rsidTr="00F460A6">
        <w:trPr>
          <w:trHeight w:val="567"/>
        </w:trPr>
        <w:tc>
          <w:tcPr>
            <w:tcW w:w="4740" w:type="dxa"/>
          </w:tcPr>
          <w:p w:rsidR="00C0458E" w:rsidRPr="00186D3D" w:rsidRDefault="00C0458E" w:rsidP="007F0136">
            <w:pPr>
              <w:spacing w:beforeLines="40" w:before="96"/>
              <w:rPr>
                <w:rFonts w:ascii="Verdana" w:hAnsi="Verdana" w:cs="Times New Roman"/>
                <w:sz w:val="20"/>
                <w:szCs w:val="20"/>
              </w:rPr>
            </w:pPr>
            <w:r w:rsidRPr="00186D3D">
              <w:rPr>
                <w:rFonts w:ascii="Verdana" w:hAnsi="Verdana" w:cs="Times New Roman"/>
                <w:sz w:val="20"/>
                <w:szCs w:val="20"/>
              </w:rPr>
              <w:t>Use of Information and Communication Technology by pupils in school</w:t>
            </w:r>
          </w:p>
          <w:p w:rsidR="00C0458E" w:rsidRDefault="00C0458E" w:rsidP="007F0136">
            <w:pPr>
              <w:spacing w:beforeLines="40" w:before="96"/>
              <w:rPr>
                <w:rFonts w:ascii="Verdana" w:hAnsi="Verdana" w:cs="Times New Roman"/>
                <w:sz w:val="20"/>
                <w:szCs w:val="20"/>
              </w:rPr>
            </w:pPr>
          </w:p>
          <w:p w:rsidR="00F460A6" w:rsidRDefault="00F460A6" w:rsidP="007F0136">
            <w:pPr>
              <w:spacing w:beforeLines="40" w:before="96"/>
              <w:rPr>
                <w:rFonts w:ascii="Verdana" w:hAnsi="Verdana" w:cs="Times New Roman"/>
                <w:sz w:val="20"/>
                <w:szCs w:val="20"/>
              </w:rPr>
            </w:pPr>
          </w:p>
          <w:p w:rsidR="00DB1A08" w:rsidRPr="00186D3D" w:rsidRDefault="00DB1A08" w:rsidP="007F0136">
            <w:pPr>
              <w:spacing w:beforeLines="40" w:before="96"/>
              <w:rPr>
                <w:rFonts w:ascii="Verdana" w:hAnsi="Verdana" w:cs="Times New Roman"/>
                <w:sz w:val="20"/>
                <w:szCs w:val="20"/>
              </w:rPr>
            </w:pPr>
          </w:p>
        </w:tc>
        <w:tc>
          <w:tcPr>
            <w:tcW w:w="931" w:type="dxa"/>
          </w:tcPr>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C0458E" w:rsidRDefault="00C0458E" w:rsidP="007F0136">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Bullying</w:t>
            </w:r>
          </w:p>
          <w:p w:rsidR="00C0458E" w:rsidRPr="00186D3D" w:rsidRDefault="00C0458E"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Ris</w:t>
            </w:r>
            <w:r w:rsidR="003823CD">
              <w:rPr>
                <w:rFonts w:ascii="Verdana" w:eastAsia="Times New Roman" w:hAnsi="Verdana" w:cstheme="minorHAnsi"/>
                <w:sz w:val="20"/>
                <w:szCs w:val="20"/>
              </w:rPr>
              <w:t>k of harm due to inappropriate access to/use of</w:t>
            </w:r>
            <w:r>
              <w:rPr>
                <w:rFonts w:ascii="Verdana" w:eastAsia="Times New Roman" w:hAnsi="Verdana" w:cstheme="minorHAnsi"/>
                <w:sz w:val="20"/>
                <w:szCs w:val="20"/>
              </w:rPr>
              <w:t xml:space="preserve"> ICT devices while at school</w:t>
            </w:r>
          </w:p>
        </w:tc>
        <w:tc>
          <w:tcPr>
            <w:tcW w:w="5670" w:type="dxa"/>
          </w:tcPr>
          <w:p w:rsidR="00C0458E" w:rsidRPr="00186D3D" w:rsidRDefault="00C54B40" w:rsidP="007F0136">
            <w:pPr>
              <w:pStyle w:val="NoSpacing"/>
              <w:numPr>
                <w:ilvl w:val="0"/>
                <w:numId w:val="32"/>
              </w:numPr>
              <w:rPr>
                <w:rFonts w:ascii="Verdana" w:eastAsia="Times New Roman" w:hAnsi="Verdana" w:cstheme="minorHAnsi"/>
                <w:sz w:val="20"/>
                <w:szCs w:val="20"/>
              </w:rPr>
            </w:pPr>
            <w:r>
              <w:rPr>
                <w:rFonts w:ascii="Verdana" w:eastAsia="Times New Roman" w:hAnsi="Verdana" w:cstheme="minorHAnsi"/>
                <w:sz w:val="20"/>
                <w:szCs w:val="20"/>
              </w:rPr>
              <w:t>Acceptable Use P</w:t>
            </w:r>
            <w:r w:rsidR="00C0458E" w:rsidRPr="00186D3D">
              <w:rPr>
                <w:rFonts w:ascii="Verdana" w:eastAsia="Times New Roman" w:hAnsi="Verdana" w:cstheme="minorHAnsi"/>
                <w:sz w:val="20"/>
                <w:szCs w:val="20"/>
              </w:rPr>
              <w:t>olicy</w:t>
            </w:r>
          </w:p>
          <w:p w:rsidR="00C0458E" w:rsidRPr="00186D3D" w:rsidRDefault="00C0458E" w:rsidP="007F0136">
            <w:pPr>
              <w:pStyle w:val="NoSpacing"/>
              <w:numPr>
                <w:ilvl w:val="0"/>
                <w:numId w:val="32"/>
              </w:numPr>
              <w:rPr>
                <w:rFonts w:ascii="Verdana" w:eastAsia="Times New Roman" w:hAnsi="Verdana" w:cstheme="minorHAnsi"/>
                <w:sz w:val="20"/>
                <w:szCs w:val="20"/>
              </w:rPr>
            </w:pPr>
            <w:r w:rsidRPr="00186D3D">
              <w:rPr>
                <w:rFonts w:ascii="Verdana" w:eastAsia="Times New Roman" w:hAnsi="Verdana" w:cstheme="minorHAnsi"/>
                <w:sz w:val="20"/>
                <w:szCs w:val="20"/>
              </w:rPr>
              <w:t>Anti-Bullying Policy</w:t>
            </w:r>
          </w:p>
          <w:p w:rsidR="00C0458E" w:rsidRDefault="00C0458E" w:rsidP="007F0136">
            <w:pPr>
              <w:pStyle w:val="NoSpacing"/>
              <w:numPr>
                <w:ilvl w:val="0"/>
                <w:numId w:val="32"/>
              </w:numPr>
              <w:rPr>
                <w:rFonts w:ascii="Verdana" w:eastAsia="Times New Roman" w:hAnsi="Verdana" w:cstheme="minorHAnsi"/>
                <w:sz w:val="20"/>
                <w:szCs w:val="20"/>
              </w:rPr>
            </w:pPr>
            <w:r w:rsidRPr="00186D3D">
              <w:rPr>
                <w:rFonts w:ascii="Verdana" w:eastAsia="Times New Roman" w:hAnsi="Verdana" w:cstheme="minorHAnsi"/>
                <w:sz w:val="20"/>
                <w:szCs w:val="20"/>
              </w:rPr>
              <w:t>Code of Behaviour</w:t>
            </w:r>
          </w:p>
          <w:p w:rsidR="00C0458E" w:rsidRPr="00186D3D" w:rsidRDefault="00C0458E" w:rsidP="007F0136">
            <w:pPr>
              <w:pStyle w:val="NoSpacing"/>
              <w:numPr>
                <w:ilvl w:val="0"/>
                <w:numId w:val="32"/>
              </w:numPr>
              <w:rPr>
                <w:rFonts w:ascii="Verdana" w:eastAsia="Times New Roman" w:hAnsi="Verdana" w:cstheme="minorHAnsi"/>
                <w:sz w:val="20"/>
                <w:szCs w:val="20"/>
              </w:rPr>
            </w:pPr>
            <w:r>
              <w:rPr>
                <w:rFonts w:ascii="Verdana" w:eastAsia="Times New Roman" w:hAnsi="Verdana" w:cstheme="minorHAnsi"/>
                <w:sz w:val="20"/>
                <w:szCs w:val="20"/>
              </w:rPr>
              <w:t>NCTE filter on school broadband access</w:t>
            </w:r>
          </w:p>
        </w:tc>
      </w:tr>
      <w:tr w:rsidR="00F460A6" w:rsidRPr="00186D3D" w:rsidTr="00F460A6">
        <w:trPr>
          <w:trHeight w:val="567"/>
        </w:trPr>
        <w:tc>
          <w:tcPr>
            <w:tcW w:w="4740" w:type="dxa"/>
          </w:tcPr>
          <w:p w:rsidR="00F460A6" w:rsidRPr="00186D3D" w:rsidRDefault="00F460A6" w:rsidP="008C21EE">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t>List of School Activities</w:t>
            </w:r>
          </w:p>
        </w:tc>
        <w:tc>
          <w:tcPr>
            <w:tcW w:w="931" w:type="dxa"/>
          </w:tcPr>
          <w:p w:rsidR="00F460A6" w:rsidRPr="00186D3D" w:rsidRDefault="00F460A6" w:rsidP="008C21E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tcPr>
          <w:p w:rsidR="00F460A6" w:rsidRPr="00186D3D" w:rsidRDefault="00F460A6" w:rsidP="008C21E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F460A6" w:rsidRPr="00186D3D" w:rsidRDefault="00F460A6" w:rsidP="008C21EE">
            <w:pPr>
              <w:jc w:val="center"/>
              <w:rPr>
                <w:rFonts w:ascii="Verdana" w:eastAsia="Times New Roman" w:hAnsi="Verdana" w:cstheme="minorHAnsi"/>
                <w:b/>
                <w:sz w:val="20"/>
                <w:szCs w:val="20"/>
              </w:rPr>
            </w:pPr>
          </w:p>
        </w:tc>
        <w:tc>
          <w:tcPr>
            <w:tcW w:w="5670" w:type="dxa"/>
          </w:tcPr>
          <w:p w:rsidR="00F460A6" w:rsidRPr="00186D3D" w:rsidRDefault="00F460A6" w:rsidP="008C21E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F460A6" w:rsidRPr="00186D3D" w:rsidTr="00F460A6">
        <w:trPr>
          <w:trHeight w:val="567"/>
        </w:trPr>
        <w:tc>
          <w:tcPr>
            <w:tcW w:w="4740" w:type="dxa"/>
          </w:tcPr>
          <w:p w:rsidR="00F460A6" w:rsidRPr="00186D3D" w:rsidRDefault="00F460A6" w:rsidP="007F0136">
            <w:pPr>
              <w:spacing w:beforeLines="40" w:before="96"/>
              <w:rPr>
                <w:rFonts w:ascii="Verdana" w:hAnsi="Verdana" w:cs="Times New Roman"/>
                <w:sz w:val="20"/>
                <w:szCs w:val="20"/>
              </w:rPr>
            </w:pPr>
            <w:r>
              <w:rPr>
                <w:rFonts w:ascii="Verdana" w:hAnsi="Verdana" w:cs="Times New Roman"/>
                <w:sz w:val="20"/>
                <w:szCs w:val="20"/>
              </w:rPr>
              <w:lastRenderedPageBreak/>
              <w:t xml:space="preserve">Students/Student Teachers </w:t>
            </w:r>
            <w:r w:rsidRPr="00186D3D">
              <w:rPr>
                <w:rFonts w:ascii="Verdana" w:hAnsi="Verdana" w:cs="Times New Roman"/>
                <w:sz w:val="20"/>
                <w:szCs w:val="20"/>
              </w:rPr>
              <w:t>participating in work experience in the school</w:t>
            </w:r>
          </w:p>
          <w:p w:rsidR="00F460A6" w:rsidRPr="00186D3D" w:rsidRDefault="00F460A6" w:rsidP="007F0136">
            <w:pPr>
              <w:spacing w:beforeLines="40" w:before="96"/>
              <w:rPr>
                <w:rFonts w:ascii="Verdana" w:hAnsi="Verdana" w:cs="Times New Roman"/>
                <w:sz w:val="20"/>
                <w:szCs w:val="20"/>
              </w:rPr>
            </w:pPr>
          </w:p>
        </w:tc>
        <w:tc>
          <w:tcPr>
            <w:tcW w:w="931"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F460A6"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Risk of harm not being recognised by school personnel</w:t>
            </w:r>
          </w:p>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inappropriate relationship/communication between child and adult</w:t>
            </w:r>
          </w:p>
        </w:tc>
        <w:tc>
          <w:tcPr>
            <w:tcW w:w="5670" w:type="dxa"/>
          </w:tcPr>
          <w:p w:rsidR="00F460A6" w:rsidRDefault="00F460A6" w:rsidP="007F0136">
            <w:pPr>
              <w:pStyle w:val="NoSpacing"/>
              <w:numPr>
                <w:ilvl w:val="0"/>
                <w:numId w:val="31"/>
              </w:numPr>
              <w:rPr>
                <w:rFonts w:ascii="Verdana" w:eastAsia="Times New Roman" w:hAnsi="Verdana" w:cstheme="minorHAnsi"/>
                <w:sz w:val="20"/>
                <w:szCs w:val="20"/>
              </w:rPr>
            </w:pPr>
            <w:r>
              <w:rPr>
                <w:rFonts w:ascii="Verdana" w:eastAsia="Times New Roman" w:hAnsi="Verdana" w:cstheme="minorHAnsi"/>
                <w:sz w:val="20"/>
                <w:szCs w:val="20"/>
              </w:rPr>
              <w:t>Student/Teacher Work Experience Policy</w:t>
            </w:r>
          </w:p>
          <w:p w:rsidR="00F460A6" w:rsidRDefault="00F460A6" w:rsidP="007F0136">
            <w:pPr>
              <w:pStyle w:val="NoSpacing"/>
              <w:numPr>
                <w:ilvl w:val="0"/>
                <w:numId w:val="31"/>
              </w:numPr>
              <w:rPr>
                <w:rFonts w:ascii="Verdana" w:eastAsia="Times New Roman" w:hAnsi="Verdana" w:cstheme="minorHAnsi"/>
                <w:sz w:val="20"/>
                <w:szCs w:val="20"/>
              </w:rPr>
            </w:pPr>
            <w:r>
              <w:rPr>
                <w:rFonts w:ascii="Verdana" w:eastAsia="Times New Roman" w:hAnsi="Verdana" w:cstheme="minorHAnsi"/>
                <w:sz w:val="20"/>
                <w:szCs w:val="20"/>
              </w:rPr>
              <w:t>Garda vetting documentation</w:t>
            </w:r>
          </w:p>
          <w:p w:rsidR="00F460A6" w:rsidRDefault="00F460A6" w:rsidP="007F0136">
            <w:pPr>
              <w:pStyle w:val="NoSpacing"/>
              <w:numPr>
                <w:ilvl w:val="0"/>
                <w:numId w:val="31"/>
              </w:numPr>
              <w:rPr>
                <w:rFonts w:ascii="Verdana" w:eastAsia="Times New Roman" w:hAnsi="Verdana" w:cstheme="minorHAnsi"/>
                <w:sz w:val="20"/>
                <w:szCs w:val="20"/>
              </w:rPr>
            </w:pPr>
            <w:r>
              <w:rPr>
                <w:rFonts w:ascii="Verdana" w:eastAsia="Times New Roman" w:hAnsi="Verdana" w:cstheme="minorHAnsi"/>
                <w:sz w:val="20"/>
                <w:szCs w:val="20"/>
              </w:rPr>
              <w:t>Teachers must be presen</w:t>
            </w:r>
            <w:r w:rsidR="00DB1A08">
              <w:rPr>
                <w:rFonts w:ascii="Verdana" w:eastAsia="Times New Roman" w:hAnsi="Verdana" w:cstheme="minorHAnsi"/>
                <w:sz w:val="20"/>
                <w:szCs w:val="20"/>
              </w:rPr>
              <w:t xml:space="preserve">t and in ultimate charge at all </w:t>
            </w:r>
            <w:r>
              <w:rPr>
                <w:rFonts w:ascii="Verdana" w:eastAsia="Times New Roman" w:hAnsi="Verdana" w:cstheme="minorHAnsi"/>
                <w:sz w:val="20"/>
                <w:szCs w:val="20"/>
              </w:rPr>
              <w:t>times</w:t>
            </w:r>
            <w:r w:rsidR="00DB1A08">
              <w:rPr>
                <w:rFonts w:ascii="Verdana" w:eastAsia="Times New Roman" w:hAnsi="Verdana" w:cstheme="minorHAnsi"/>
                <w:sz w:val="20"/>
                <w:szCs w:val="20"/>
              </w:rPr>
              <w:t xml:space="preserve"> (</w:t>
            </w:r>
            <w:r w:rsidR="00DB1A08" w:rsidRPr="00DB1A08">
              <w:rPr>
                <w:rFonts w:ascii="Verdana" w:eastAsia="Times New Roman" w:hAnsi="Verdana" w:cstheme="minorHAnsi"/>
                <w:i/>
                <w:sz w:val="20"/>
                <w:szCs w:val="20"/>
              </w:rPr>
              <w:t>while allowing for Teacher Placement protocols</w:t>
            </w:r>
            <w:r w:rsidR="00DB1A08">
              <w:rPr>
                <w:rFonts w:ascii="Verdana" w:eastAsia="Times New Roman" w:hAnsi="Verdana" w:cstheme="minorHAnsi"/>
                <w:sz w:val="20"/>
                <w:szCs w:val="20"/>
              </w:rPr>
              <w:t>)</w:t>
            </w:r>
          </w:p>
          <w:p w:rsidR="00F460A6" w:rsidRDefault="00F460A6" w:rsidP="007F0136">
            <w:pPr>
              <w:pStyle w:val="NoSpacing"/>
              <w:numPr>
                <w:ilvl w:val="0"/>
                <w:numId w:val="31"/>
              </w:numPr>
              <w:rPr>
                <w:rFonts w:ascii="Verdana" w:eastAsia="Times New Roman" w:hAnsi="Verdana" w:cstheme="minorHAnsi"/>
                <w:sz w:val="20"/>
                <w:szCs w:val="20"/>
              </w:rPr>
            </w:pPr>
            <w:r>
              <w:rPr>
                <w:rFonts w:ascii="Verdana" w:eastAsia="Times New Roman" w:hAnsi="Verdana" w:cstheme="minorHAnsi"/>
                <w:sz w:val="20"/>
                <w:szCs w:val="20"/>
              </w:rPr>
              <w:t xml:space="preserve">Adequate insurance </w:t>
            </w:r>
          </w:p>
          <w:p w:rsidR="004C0551" w:rsidRPr="00186D3D" w:rsidRDefault="004C0551" w:rsidP="007F0136">
            <w:pPr>
              <w:pStyle w:val="NoSpacing"/>
              <w:ind w:left="720"/>
              <w:rPr>
                <w:rFonts w:ascii="Verdana" w:eastAsia="Times New Roman" w:hAnsi="Verdana" w:cstheme="minorHAnsi"/>
                <w:sz w:val="20"/>
                <w:szCs w:val="20"/>
              </w:rPr>
            </w:pPr>
          </w:p>
        </w:tc>
      </w:tr>
      <w:tr w:rsidR="00F460A6" w:rsidRPr="00186D3D" w:rsidTr="00F460A6">
        <w:trPr>
          <w:trHeight w:val="567"/>
        </w:trPr>
        <w:tc>
          <w:tcPr>
            <w:tcW w:w="4740" w:type="dxa"/>
          </w:tcPr>
          <w:p w:rsidR="00F460A6" w:rsidRPr="00186D3D" w:rsidRDefault="00F460A6" w:rsidP="007F0136">
            <w:pPr>
              <w:spacing w:beforeLines="40" w:before="96"/>
              <w:rPr>
                <w:rFonts w:ascii="Verdana" w:hAnsi="Verdana" w:cs="Times New Roman"/>
                <w:sz w:val="20"/>
                <w:szCs w:val="20"/>
              </w:rPr>
            </w:pPr>
            <w:r w:rsidRPr="00186D3D">
              <w:rPr>
                <w:rFonts w:ascii="Verdana" w:hAnsi="Verdana" w:cs="Times New Roman"/>
                <w:sz w:val="20"/>
                <w:szCs w:val="20"/>
              </w:rPr>
              <w:t xml:space="preserve">Use of video/photography/other media to record school events </w:t>
            </w:r>
          </w:p>
          <w:p w:rsidR="00F460A6" w:rsidRPr="00186D3D" w:rsidRDefault="00F460A6" w:rsidP="007F0136">
            <w:pPr>
              <w:spacing w:beforeLines="40" w:before="96"/>
              <w:rPr>
                <w:rFonts w:ascii="Verdana" w:hAnsi="Verdana" w:cs="Times New Roman"/>
                <w:sz w:val="20"/>
                <w:szCs w:val="20"/>
              </w:rPr>
            </w:pPr>
          </w:p>
        </w:tc>
        <w:tc>
          <w:tcPr>
            <w:tcW w:w="931"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Risk of identification of individual child online</w:t>
            </w:r>
          </w:p>
        </w:tc>
        <w:tc>
          <w:tcPr>
            <w:tcW w:w="5670" w:type="dxa"/>
          </w:tcPr>
          <w:p w:rsidR="00F460A6" w:rsidRPr="00C0458E" w:rsidRDefault="003823CD" w:rsidP="007F0136">
            <w:pPr>
              <w:pStyle w:val="NoSpacing"/>
              <w:numPr>
                <w:ilvl w:val="0"/>
                <w:numId w:val="40"/>
              </w:numPr>
              <w:rPr>
                <w:rFonts w:ascii="Verdana" w:eastAsia="Times New Roman" w:hAnsi="Verdana" w:cstheme="minorHAnsi"/>
                <w:sz w:val="20"/>
                <w:szCs w:val="20"/>
              </w:rPr>
            </w:pPr>
            <w:r>
              <w:rPr>
                <w:rFonts w:ascii="Verdana" w:eastAsia="Times New Roman" w:hAnsi="Verdana" w:cstheme="minorHAnsi"/>
                <w:sz w:val="20"/>
                <w:szCs w:val="20"/>
              </w:rPr>
              <w:t>Acceptable Use P</w:t>
            </w:r>
            <w:r w:rsidR="00F460A6">
              <w:rPr>
                <w:rFonts w:ascii="Verdana" w:eastAsia="Times New Roman" w:hAnsi="Verdana" w:cstheme="minorHAnsi"/>
                <w:sz w:val="20"/>
                <w:szCs w:val="20"/>
              </w:rPr>
              <w:t>olicy</w:t>
            </w:r>
          </w:p>
          <w:p w:rsidR="00F460A6" w:rsidRDefault="00F460A6"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Procedures in place communicated to individual</w:t>
            </w:r>
            <w:r w:rsidR="003823CD">
              <w:rPr>
                <w:rFonts w:ascii="Verdana" w:eastAsia="Times New Roman" w:hAnsi="Verdana" w:cstheme="minorHAnsi"/>
                <w:sz w:val="20"/>
                <w:szCs w:val="20"/>
              </w:rPr>
              <w:t>s/</w:t>
            </w:r>
            <w:r>
              <w:rPr>
                <w:rFonts w:ascii="Verdana" w:eastAsia="Times New Roman" w:hAnsi="Verdana" w:cstheme="minorHAnsi"/>
                <w:sz w:val="20"/>
                <w:szCs w:val="20"/>
              </w:rPr>
              <w:t>group</w:t>
            </w:r>
            <w:r w:rsidR="003823CD">
              <w:rPr>
                <w:rFonts w:ascii="Verdana" w:eastAsia="Times New Roman" w:hAnsi="Verdana" w:cstheme="minorHAnsi"/>
                <w:sz w:val="20"/>
                <w:szCs w:val="20"/>
              </w:rPr>
              <w:t>s/</w:t>
            </w:r>
            <w:r>
              <w:rPr>
                <w:rFonts w:ascii="Verdana" w:eastAsia="Times New Roman" w:hAnsi="Verdana" w:cstheme="minorHAnsi"/>
                <w:sz w:val="20"/>
                <w:szCs w:val="20"/>
              </w:rPr>
              <w:t>organisations in advance</w:t>
            </w:r>
          </w:p>
          <w:p w:rsidR="00F460A6" w:rsidRPr="00186D3D" w:rsidRDefault="00F460A6" w:rsidP="007F0136">
            <w:pPr>
              <w:pStyle w:val="NoSpacing"/>
              <w:rPr>
                <w:rFonts w:ascii="Verdana" w:eastAsia="Times New Roman" w:hAnsi="Verdana" w:cstheme="minorHAnsi"/>
                <w:sz w:val="20"/>
                <w:szCs w:val="20"/>
              </w:rPr>
            </w:pPr>
          </w:p>
        </w:tc>
      </w:tr>
      <w:tr w:rsidR="00F460A6" w:rsidRPr="00186D3D" w:rsidTr="00F460A6">
        <w:trPr>
          <w:trHeight w:val="567"/>
        </w:trPr>
        <w:tc>
          <w:tcPr>
            <w:tcW w:w="4740" w:type="dxa"/>
          </w:tcPr>
          <w:p w:rsidR="00F460A6" w:rsidRPr="00186D3D" w:rsidRDefault="00F460A6" w:rsidP="007F0136">
            <w:pPr>
              <w:spacing w:beforeLines="40" w:before="96"/>
              <w:rPr>
                <w:rFonts w:ascii="Verdana" w:hAnsi="Verdana" w:cs="Times New Roman"/>
                <w:sz w:val="20"/>
                <w:szCs w:val="20"/>
              </w:rPr>
            </w:pPr>
            <w:r w:rsidRPr="00186D3D">
              <w:rPr>
                <w:rFonts w:ascii="Verdana" w:hAnsi="Verdana" w:cs="Times New Roman"/>
                <w:sz w:val="20"/>
                <w:szCs w:val="20"/>
              </w:rPr>
              <w:t xml:space="preserve">Use of off-site facilities for school activities </w:t>
            </w:r>
          </w:p>
          <w:p w:rsidR="00F460A6" w:rsidRPr="00186D3D" w:rsidRDefault="00F460A6" w:rsidP="007F0136">
            <w:pPr>
              <w:spacing w:beforeLines="40" w:before="96"/>
              <w:rPr>
                <w:rFonts w:ascii="Verdana" w:hAnsi="Verdana" w:cs="Times New Roman"/>
                <w:sz w:val="20"/>
                <w:szCs w:val="20"/>
              </w:rPr>
            </w:pPr>
          </w:p>
          <w:p w:rsidR="00F460A6" w:rsidRPr="00186D3D" w:rsidRDefault="00F460A6" w:rsidP="007F0136">
            <w:pPr>
              <w:spacing w:beforeLines="40" w:before="96"/>
              <w:rPr>
                <w:rFonts w:ascii="Verdana" w:hAnsi="Verdana" w:cs="Times New Roman"/>
                <w:sz w:val="20"/>
                <w:szCs w:val="20"/>
              </w:rPr>
            </w:pPr>
          </w:p>
        </w:tc>
        <w:tc>
          <w:tcPr>
            <w:tcW w:w="931"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Low</w:t>
            </w:r>
          </w:p>
        </w:tc>
        <w:tc>
          <w:tcPr>
            <w:tcW w:w="4252"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inappropriate communications between child and unknown adult, inadequate supervision &amp; physical injury</w:t>
            </w:r>
          </w:p>
        </w:tc>
        <w:tc>
          <w:tcPr>
            <w:tcW w:w="5670" w:type="dxa"/>
          </w:tcPr>
          <w:p w:rsidR="00F460A6" w:rsidRPr="003823CD" w:rsidRDefault="00F460A6"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Anti-Bullying polic</w:t>
            </w:r>
            <w:r w:rsidR="003823CD">
              <w:rPr>
                <w:rFonts w:ascii="Verdana" w:eastAsia="Times New Roman" w:hAnsi="Verdana" w:cstheme="minorHAnsi"/>
                <w:sz w:val="20"/>
                <w:szCs w:val="20"/>
              </w:rPr>
              <w:t>y</w:t>
            </w:r>
          </w:p>
          <w:p w:rsidR="00F460A6" w:rsidRDefault="00F460A6"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Code of Behaviour</w:t>
            </w:r>
          </w:p>
          <w:p w:rsidR="00F460A6" w:rsidRDefault="00F460A6"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Garda vetting for volunteers</w:t>
            </w:r>
          </w:p>
          <w:p w:rsidR="00F460A6" w:rsidRDefault="00F460A6"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 xml:space="preserve">Proper supervision </w:t>
            </w:r>
            <w:r w:rsidR="003823CD">
              <w:rPr>
                <w:rFonts w:ascii="Verdana" w:eastAsia="Times New Roman" w:hAnsi="Verdana" w:cstheme="minorHAnsi"/>
                <w:sz w:val="20"/>
                <w:szCs w:val="20"/>
              </w:rPr>
              <w:t xml:space="preserve">&amp; collection </w:t>
            </w:r>
            <w:r>
              <w:rPr>
                <w:rFonts w:ascii="Verdana" w:eastAsia="Times New Roman" w:hAnsi="Verdana" w:cstheme="minorHAnsi"/>
                <w:sz w:val="20"/>
                <w:szCs w:val="20"/>
              </w:rPr>
              <w:t xml:space="preserve">arrangements </w:t>
            </w:r>
          </w:p>
          <w:p w:rsidR="00F460A6" w:rsidRDefault="00F460A6"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Pupil-teacher ratio</w:t>
            </w:r>
          </w:p>
          <w:p w:rsidR="004C0551" w:rsidRPr="003823CD" w:rsidRDefault="004C0551" w:rsidP="007F0136">
            <w:pPr>
              <w:pStyle w:val="NoSpacing"/>
              <w:ind w:left="720"/>
              <w:rPr>
                <w:rFonts w:ascii="Verdana" w:eastAsia="Times New Roman" w:hAnsi="Verdana" w:cstheme="minorHAnsi"/>
                <w:sz w:val="20"/>
                <w:szCs w:val="20"/>
              </w:rPr>
            </w:pPr>
          </w:p>
        </w:tc>
      </w:tr>
      <w:tr w:rsidR="00DB7565" w:rsidRPr="00186D3D" w:rsidTr="00F460A6">
        <w:trPr>
          <w:trHeight w:val="567"/>
        </w:trPr>
        <w:tc>
          <w:tcPr>
            <w:tcW w:w="4740" w:type="dxa"/>
          </w:tcPr>
          <w:p w:rsidR="00DB7565" w:rsidRPr="00186D3D" w:rsidRDefault="00DB7565" w:rsidP="007F0136">
            <w:pPr>
              <w:spacing w:beforeLines="40" w:before="96"/>
              <w:rPr>
                <w:rFonts w:ascii="Verdana" w:hAnsi="Verdana" w:cs="Times New Roman"/>
                <w:sz w:val="20"/>
                <w:szCs w:val="20"/>
              </w:rPr>
            </w:pPr>
            <w:r>
              <w:rPr>
                <w:rFonts w:ascii="Verdana" w:hAnsi="Verdana" w:cs="Times New Roman"/>
                <w:sz w:val="20"/>
                <w:szCs w:val="20"/>
              </w:rPr>
              <w:t>On site activities outside of school hours such as Homework/Breakfast Clubs, Speech &amp; Drama classes etc.</w:t>
            </w:r>
          </w:p>
        </w:tc>
        <w:tc>
          <w:tcPr>
            <w:tcW w:w="931" w:type="dxa"/>
          </w:tcPr>
          <w:p w:rsidR="00DB7565" w:rsidRDefault="00DB7565"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p w:rsidR="00DB7565" w:rsidRDefault="00DB7565"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High</w:t>
            </w:r>
          </w:p>
        </w:tc>
        <w:tc>
          <w:tcPr>
            <w:tcW w:w="4252" w:type="dxa"/>
          </w:tcPr>
          <w:p w:rsidR="00DB7565" w:rsidRDefault="00DB7565"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Harm to pupils by inappropriate communications between child and unknown adult, inadequate supervision &amp; bullying</w:t>
            </w:r>
          </w:p>
        </w:tc>
        <w:tc>
          <w:tcPr>
            <w:tcW w:w="5670" w:type="dxa"/>
          </w:tcPr>
          <w:p w:rsidR="00DB7565" w:rsidRDefault="00DB7565"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School policies &amp; procedures to be adhered to at all times</w:t>
            </w:r>
          </w:p>
          <w:p w:rsidR="00DB7565" w:rsidRDefault="00DB7565" w:rsidP="007F0136">
            <w:pPr>
              <w:pStyle w:val="NoSpacing"/>
              <w:numPr>
                <w:ilvl w:val="0"/>
                <w:numId w:val="28"/>
              </w:numPr>
              <w:rPr>
                <w:rFonts w:ascii="Verdana" w:eastAsia="Times New Roman" w:hAnsi="Verdana" w:cstheme="minorHAnsi"/>
                <w:sz w:val="20"/>
                <w:szCs w:val="20"/>
              </w:rPr>
            </w:pPr>
            <w:r>
              <w:rPr>
                <w:rFonts w:ascii="Verdana" w:eastAsia="Times New Roman" w:hAnsi="Verdana" w:cstheme="minorHAnsi"/>
                <w:sz w:val="20"/>
                <w:szCs w:val="20"/>
              </w:rPr>
              <w:t xml:space="preserve">Proper supervision &amp; collection arrangements </w:t>
            </w:r>
          </w:p>
          <w:p w:rsidR="00DB7565" w:rsidRDefault="00DB7565"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Pupil-teacher ratio</w:t>
            </w:r>
          </w:p>
          <w:p w:rsidR="00DB7565" w:rsidRDefault="00DB7565"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Adequate insurance</w:t>
            </w:r>
          </w:p>
          <w:p w:rsidR="00DB7565" w:rsidRDefault="00DB7565"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All staff to have Garda vetting &amp; relevant Child Protection training</w:t>
            </w:r>
          </w:p>
        </w:tc>
      </w:tr>
      <w:tr w:rsidR="00F460A6" w:rsidRPr="00186D3D" w:rsidTr="00F460A6">
        <w:trPr>
          <w:trHeight w:val="567"/>
        </w:trPr>
        <w:tc>
          <w:tcPr>
            <w:tcW w:w="4740" w:type="dxa"/>
          </w:tcPr>
          <w:p w:rsidR="00F460A6" w:rsidRPr="00186D3D" w:rsidRDefault="00F460A6" w:rsidP="007F0136">
            <w:pPr>
              <w:spacing w:beforeLines="40" w:before="96"/>
              <w:rPr>
                <w:rFonts w:ascii="Verdana" w:hAnsi="Verdana" w:cs="Times New Roman"/>
                <w:sz w:val="20"/>
                <w:szCs w:val="20"/>
              </w:rPr>
            </w:pPr>
            <w:r w:rsidRPr="00186D3D">
              <w:rPr>
                <w:rFonts w:ascii="Verdana" w:hAnsi="Verdana" w:cs="Times New Roman"/>
                <w:sz w:val="20"/>
                <w:szCs w:val="20"/>
              </w:rPr>
              <w:t>School transport arrangements including use of bus escorts</w:t>
            </w:r>
          </w:p>
          <w:p w:rsidR="00F460A6" w:rsidRPr="00186D3D" w:rsidRDefault="00F460A6" w:rsidP="007F0136">
            <w:pPr>
              <w:spacing w:beforeLines="40" w:before="96"/>
              <w:rPr>
                <w:rFonts w:ascii="Verdana" w:hAnsi="Verdana" w:cs="Times New Roman"/>
                <w:sz w:val="20"/>
                <w:szCs w:val="20"/>
              </w:rPr>
            </w:pPr>
          </w:p>
          <w:p w:rsidR="00F460A6" w:rsidRPr="00186D3D" w:rsidRDefault="00F460A6" w:rsidP="007F0136">
            <w:pPr>
              <w:spacing w:beforeLines="40" w:before="96"/>
              <w:rPr>
                <w:rFonts w:ascii="Verdana" w:hAnsi="Verdana" w:cs="Times New Roman"/>
                <w:sz w:val="20"/>
                <w:szCs w:val="20"/>
              </w:rPr>
            </w:pPr>
          </w:p>
        </w:tc>
        <w:tc>
          <w:tcPr>
            <w:tcW w:w="931"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 xml:space="preserve">Harm to pupils by inappropriate communications between child and unknown adult, inadequate supervision &amp; bullying </w:t>
            </w:r>
          </w:p>
        </w:tc>
        <w:tc>
          <w:tcPr>
            <w:tcW w:w="5670" w:type="dxa"/>
          </w:tcPr>
          <w:p w:rsidR="00F460A6" w:rsidRDefault="00F460A6" w:rsidP="007F0136">
            <w:pPr>
              <w:pStyle w:val="NoSpacing"/>
              <w:rPr>
                <w:rFonts w:ascii="Verdana" w:eastAsia="Times New Roman" w:hAnsi="Verdana" w:cstheme="minorHAnsi"/>
                <w:sz w:val="20"/>
                <w:szCs w:val="20"/>
              </w:rPr>
            </w:pPr>
          </w:p>
          <w:p w:rsidR="00F460A6" w:rsidRDefault="00F460A6"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Code of Behaviour</w:t>
            </w:r>
          </w:p>
          <w:p w:rsidR="00F460A6" w:rsidRDefault="00F460A6"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Garda vetting for volunteers</w:t>
            </w:r>
          </w:p>
          <w:p w:rsidR="00F460A6" w:rsidRPr="00186D3D" w:rsidRDefault="00F460A6" w:rsidP="007F0136">
            <w:pPr>
              <w:pStyle w:val="NoSpacing"/>
              <w:numPr>
                <w:ilvl w:val="0"/>
                <w:numId w:val="34"/>
              </w:numPr>
              <w:rPr>
                <w:rFonts w:ascii="Verdana" w:eastAsia="Times New Roman" w:hAnsi="Verdana" w:cstheme="minorHAnsi"/>
                <w:sz w:val="20"/>
                <w:szCs w:val="20"/>
              </w:rPr>
            </w:pPr>
            <w:r>
              <w:rPr>
                <w:rFonts w:ascii="Verdana" w:eastAsia="Times New Roman" w:hAnsi="Verdana" w:cstheme="minorHAnsi"/>
                <w:sz w:val="20"/>
                <w:szCs w:val="20"/>
              </w:rPr>
              <w:t>Anti-Bullying policy</w:t>
            </w:r>
          </w:p>
        </w:tc>
      </w:tr>
      <w:tr w:rsidR="00F460A6" w:rsidRPr="00EE6E7A" w:rsidTr="00F460A6">
        <w:trPr>
          <w:trHeight w:val="567"/>
        </w:trPr>
        <w:tc>
          <w:tcPr>
            <w:tcW w:w="4740" w:type="dxa"/>
          </w:tcPr>
          <w:p w:rsidR="00F460A6" w:rsidRPr="00186D3D" w:rsidRDefault="00F460A6" w:rsidP="007F0136">
            <w:pPr>
              <w:spacing w:beforeLines="40" w:before="96"/>
              <w:rPr>
                <w:rFonts w:ascii="Verdana" w:hAnsi="Verdana" w:cs="Times New Roman"/>
                <w:sz w:val="20"/>
                <w:szCs w:val="20"/>
              </w:rPr>
            </w:pPr>
            <w:r w:rsidRPr="00186D3D">
              <w:rPr>
                <w:rFonts w:ascii="Verdana" w:hAnsi="Verdana" w:cs="Times New Roman"/>
                <w:sz w:val="20"/>
                <w:szCs w:val="20"/>
              </w:rPr>
              <w:t xml:space="preserve">Recruitment of school personnel including </w:t>
            </w:r>
            <w:r>
              <w:rPr>
                <w:rFonts w:ascii="Verdana" w:hAnsi="Verdana" w:cs="Times New Roman"/>
                <w:sz w:val="20"/>
                <w:szCs w:val="20"/>
              </w:rPr>
              <w:t>–</w:t>
            </w:r>
          </w:p>
          <w:p w:rsidR="00F460A6" w:rsidRPr="00F460A6" w:rsidRDefault="00F460A6" w:rsidP="007F0136">
            <w:pPr>
              <w:pStyle w:val="ListParagraph"/>
              <w:numPr>
                <w:ilvl w:val="0"/>
                <w:numId w:val="18"/>
              </w:numPr>
              <w:spacing w:beforeLines="40" w:before="96"/>
              <w:ind w:left="459"/>
              <w:rPr>
                <w:rFonts w:ascii="Verdana" w:hAnsi="Verdana" w:cs="Times New Roman"/>
                <w:sz w:val="20"/>
                <w:szCs w:val="20"/>
              </w:rPr>
            </w:pPr>
            <w:r w:rsidRPr="00186D3D">
              <w:rPr>
                <w:rFonts w:ascii="Verdana" w:hAnsi="Verdana" w:cs="Times New Roman"/>
                <w:sz w:val="20"/>
                <w:szCs w:val="20"/>
              </w:rPr>
              <w:t>Teachers</w:t>
            </w:r>
            <w:r>
              <w:rPr>
                <w:rFonts w:ascii="Verdana" w:hAnsi="Verdana" w:cs="Times New Roman"/>
                <w:sz w:val="20"/>
                <w:szCs w:val="20"/>
              </w:rPr>
              <w:t xml:space="preserve"> &amp; </w:t>
            </w:r>
            <w:r w:rsidRPr="00F460A6">
              <w:rPr>
                <w:rFonts w:ascii="Verdana" w:hAnsi="Verdana" w:cs="Times New Roman"/>
                <w:sz w:val="20"/>
                <w:szCs w:val="20"/>
              </w:rPr>
              <w:t>SNA’s</w:t>
            </w:r>
          </w:p>
          <w:p w:rsidR="00F460A6" w:rsidRPr="00186D3D" w:rsidRDefault="00F460A6" w:rsidP="007F0136">
            <w:pPr>
              <w:pStyle w:val="ListParagraph"/>
              <w:numPr>
                <w:ilvl w:val="0"/>
                <w:numId w:val="18"/>
              </w:numPr>
              <w:spacing w:beforeLines="40" w:before="96"/>
              <w:ind w:left="459"/>
              <w:rPr>
                <w:rFonts w:ascii="Verdana" w:hAnsi="Verdana" w:cs="Times New Roman"/>
                <w:sz w:val="20"/>
                <w:szCs w:val="20"/>
              </w:rPr>
            </w:pPr>
            <w:r w:rsidRPr="00186D3D">
              <w:rPr>
                <w:rFonts w:ascii="Verdana" w:hAnsi="Verdana" w:cs="Times New Roman"/>
                <w:sz w:val="20"/>
                <w:szCs w:val="20"/>
              </w:rPr>
              <w:t>Caretaker/Secretary/Cleaners</w:t>
            </w:r>
          </w:p>
          <w:p w:rsidR="00F460A6" w:rsidRPr="00186D3D" w:rsidRDefault="00F460A6" w:rsidP="007F0136">
            <w:pPr>
              <w:pStyle w:val="ListParagraph"/>
              <w:numPr>
                <w:ilvl w:val="0"/>
                <w:numId w:val="18"/>
              </w:numPr>
              <w:spacing w:beforeLines="40" w:before="96"/>
              <w:ind w:left="459"/>
              <w:rPr>
                <w:rFonts w:ascii="Verdana" w:hAnsi="Verdana" w:cs="Times New Roman"/>
                <w:sz w:val="20"/>
                <w:szCs w:val="20"/>
              </w:rPr>
            </w:pPr>
            <w:r w:rsidRPr="00186D3D">
              <w:rPr>
                <w:rFonts w:ascii="Verdana" w:hAnsi="Verdana" w:cs="Times New Roman"/>
                <w:sz w:val="20"/>
                <w:szCs w:val="20"/>
              </w:rPr>
              <w:t>Sports coaches</w:t>
            </w:r>
          </w:p>
          <w:p w:rsidR="00F460A6" w:rsidRPr="00186D3D" w:rsidRDefault="00F460A6" w:rsidP="007F0136">
            <w:pPr>
              <w:pStyle w:val="ListParagraph"/>
              <w:numPr>
                <w:ilvl w:val="0"/>
                <w:numId w:val="18"/>
              </w:numPr>
              <w:spacing w:beforeLines="40" w:before="96"/>
              <w:ind w:left="459"/>
              <w:rPr>
                <w:rFonts w:ascii="Verdana" w:hAnsi="Verdana" w:cs="Times New Roman"/>
                <w:sz w:val="20"/>
                <w:szCs w:val="20"/>
              </w:rPr>
            </w:pPr>
            <w:r w:rsidRPr="00186D3D">
              <w:rPr>
                <w:rFonts w:ascii="Verdana" w:hAnsi="Verdana" w:cs="Times New Roman"/>
                <w:sz w:val="20"/>
                <w:szCs w:val="20"/>
              </w:rPr>
              <w:t xml:space="preserve">External Tutors/Guest Speakers </w:t>
            </w:r>
          </w:p>
          <w:p w:rsidR="00F460A6" w:rsidRPr="00186D3D" w:rsidRDefault="00F460A6" w:rsidP="007F0136">
            <w:pPr>
              <w:pStyle w:val="ListParagraph"/>
              <w:numPr>
                <w:ilvl w:val="0"/>
                <w:numId w:val="18"/>
              </w:numPr>
              <w:spacing w:beforeLines="40" w:before="96"/>
              <w:ind w:left="459"/>
              <w:rPr>
                <w:rFonts w:ascii="Verdana" w:hAnsi="Verdana" w:cs="Times New Roman"/>
                <w:sz w:val="20"/>
                <w:szCs w:val="20"/>
              </w:rPr>
            </w:pPr>
            <w:r w:rsidRPr="00186D3D">
              <w:rPr>
                <w:rFonts w:ascii="Verdana" w:hAnsi="Verdana" w:cs="Times New Roman"/>
                <w:sz w:val="20"/>
                <w:szCs w:val="20"/>
              </w:rPr>
              <w:t>Volunteers/Parents in school activities</w:t>
            </w:r>
          </w:p>
          <w:p w:rsidR="00F460A6" w:rsidRPr="00186D3D" w:rsidRDefault="00F460A6" w:rsidP="007F0136">
            <w:pPr>
              <w:pStyle w:val="ListParagraph"/>
              <w:numPr>
                <w:ilvl w:val="0"/>
                <w:numId w:val="18"/>
              </w:numPr>
              <w:spacing w:beforeLines="40" w:before="96"/>
              <w:ind w:left="459"/>
              <w:rPr>
                <w:rFonts w:ascii="Verdana" w:hAnsi="Verdana" w:cs="Times New Roman"/>
                <w:sz w:val="20"/>
                <w:szCs w:val="20"/>
              </w:rPr>
            </w:pPr>
            <w:r w:rsidRPr="00186D3D">
              <w:rPr>
                <w:rFonts w:ascii="Verdana" w:hAnsi="Verdana" w:cs="Times New Roman"/>
                <w:sz w:val="20"/>
                <w:szCs w:val="20"/>
              </w:rPr>
              <w:t xml:space="preserve">Visitors/contractors present in school during school hours </w:t>
            </w:r>
          </w:p>
          <w:p w:rsidR="00F460A6" w:rsidRPr="00F460A6" w:rsidRDefault="00F460A6" w:rsidP="007F0136">
            <w:pPr>
              <w:pStyle w:val="ListParagraph"/>
              <w:numPr>
                <w:ilvl w:val="0"/>
                <w:numId w:val="18"/>
              </w:numPr>
              <w:spacing w:beforeLines="40" w:before="96"/>
              <w:ind w:left="459"/>
              <w:rPr>
                <w:rFonts w:ascii="Verdana" w:hAnsi="Verdana" w:cs="Times New Roman"/>
                <w:sz w:val="20"/>
                <w:szCs w:val="20"/>
              </w:rPr>
            </w:pPr>
            <w:r w:rsidRPr="00186D3D">
              <w:rPr>
                <w:rFonts w:ascii="Verdana" w:hAnsi="Verdana" w:cs="Times New Roman"/>
                <w:sz w:val="20"/>
                <w:szCs w:val="20"/>
              </w:rPr>
              <w:lastRenderedPageBreak/>
              <w:t xml:space="preserve">Visitors/contractors present during after school activities </w:t>
            </w:r>
          </w:p>
        </w:tc>
        <w:tc>
          <w:tcPr>
            <w:tcW w:w="931"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lastRenderedPageBreak/>
              <w:t>Med</w:t>
            </w:r>
          </w:p>
        </w:tc>
        <w:tc>
          <w:tcPr>
            <w:tcW w:w="4252" w:type="dxa"/>
          </w:tcPr>
          <w:p w:rsidR="00F460A6" w:rsidRPr="00186D3D" w:rsidRDefault="00F460A6" w:rsidP="007F0136">
            <w:pPr>
              <w:pStyle w:val="NoSpacing"/>
              <w:rPr>
                <w:rFonts w:ascii="Verdana" w:eastAsia="Times New Roman" w:hAnsi="Verdana" w:cstheme="minorHAnsi"/>
                <w:sz w:val="20"/>
                <w:szCs w:val="20"/>
              </w:rPr>
            </w:pPr>
            <w:r w:rsidRPr="00186D3D">
              <w:rPr>
                <w:rFonts w:ascii="Verdana" w:eastAsia="Times New Roman" w:hAnsi="Verdana" w:cstheme="minorHAnsi"/>
                <w:sz w:val="20"/>
                <w:szCs w:val="20"/>
              </w:rPr>
              <w:t>Harm not recognised or properly or promptly reported</w:t>
            </w:r>
          </w:p>
        </w:tc>
        <w:tc>
          <w:tcPr>
            <w:tcW w:w="5670" w:type="dxa"/>
          </w:tcPr>
          <w:p w:rsidR="00F460A6" w:rsidRDefault="00F460A6" w:rsidP="007F0136">
            <w:pPr>
              <w:pStyle w:val="NoSpacing"/>
              <w:numPr>
                <w:ilvl w:val="0"/>
                <w:numId w:val="29"/>
              </w:numPr>
              <w:rPr>
                <w:rFonts w:ascii="Verdana" w:eastAsia="Times New Roman" w:hAnsi="Verdana" w:cstheme="minorHAnsi"/>
                <w:sz w:val="20"/>
                <w:szCs w:val="20"/>
              </w:rPr>
            </w:pPr>
            <w:r w:rsidRPr="00186D3D">
              <w:rPr>
                <w:rFonts w:ascii="Verdana" w:eastAsia="Times New Roman" w:hAnsi="Verdana" w:cstheme="minorHAnsi"/>
                <w:sz w:val="20"/>
                <w:szCs w:val="20"/>
              </w:rPr>
              <w:t>Child Safeguarding Statement &amp; DES procedures made available to all staff</w:t>
            </w:r>
          </w:p>
          <w:p w:rsidR="00F460A6" w:rsidRDefault="00F460A6" w:rsidP="007F0136">
            <w:pPr>
              <w:pStyle w:val="NoSpacing"/>
              <w:numPr>
                <w:ilvl w:val="0"/>
                <w:numId w:val="29"/>
              </w:numPr>
              <w:rPr>
                <w:rFonts w:ascii="Verdana" w:eastAsia="Times New Roman" w:hAnsi="Verdana" w:cstheme="minorHAnsi"/>
                <w:sz w:val="20"/>
                <w:szCs w:val="20"/>
              </w:rPr>
            </w:pPr>
            <w:r w:rsidRPr="00EE6E7A">
              <w:rPr>
                <w:rFonts w:ascii="Verdana" w:eastAsia="Times New Roman" w:hAnsi="Verdana" w:cstheme="minorHAnsi"/>
                <w:sz w:val="20"/>
                <w:szCs w:val="20"/>
              </w:rPr>
              <w:t xml:space="preserve">Staff to </w:t>
            </w:r>
            <w:r>
              <w:rPr>
                <w:rFonts w:ascii="Verdana" w:eastAsia="Times New Roman" w:hAnsi="Verdana" w:cstheme="minorHAnsi"/>
                <w:sz w:val="20"/>
                <w:szCs w:val="20"/>
              </w:rPr>
              <w:t>receiv</w:t>
            </w:r>
            <w:r w:rsidR="004C0551">
              <w:rPr>
                <w:rFonts w:ascii="Verdana" w:eastAsia="Times New Roman" w:hAnsi="Verdana" w:cstheme="minorHAnsi"/>
                <w:sz w:val="20"/>
                <w:szCs w:val="20"/>
              </w:rPr>
              <w:t>e Child Protection training/complete</w:t>
            </w:r>
            <w:r>
              <w:rPr>
                <w:rFonts w:ascii="Verdana" w:eastAsia="Times New Roman" w:hAnsi="Verdana" w:cstheme="minorHAnsi"/>
                <w:sz w:val="20"/>
                <w:szCs w:val="20"/>
              </w:rPr>
              <w:t xml:space="preserve"> </w:t>
            </w:r>
            <w:proofErr w:type="spellStart"/>
            <w:r>
              <w:rPr>
                <w:rFonts w:ascii="Verdana" w:eastAsia="Times New Roman" w:hAnsi="Verdana" w:cstheme="minorHAnsi"/>
                <w:sz w:val="20"/>
                <w:szCs w:val="20"/>
              </w:rPr>
              <w:t>Tusla</w:t>
            </w:r>
            <w:proofErr w:type="spellEnd"/>
            <w:r>
              <w:rPr>
                <w:rFonts w:ascii="Verdana" w:eastAsia="Times New Roman" w:hAnsi="Verdana" w:cstheme="minorHAnsi"/>
                <w:sz w:val="20"/>
                <w:szCs w:val="20"/>
              </w:rPr>
              <w:t xml:space="preserve"> training module/</w:t>
            </w:r>
            <w:r w:rsidRPr="00EE6E7A">
              <w:rPr>
                <w:rFonts w:ascii="Verdana" w:eastAsia="Times New Roman" w:hAnsi="Verdana" w:cstheme="minorHAnsi"/>
                <w:sz w:val="20"/>
                <w:szCs w:val="20"/>
              </w:rPr>
              <w:t>any other online training offered by PDST</w:t>
            </w:r>
          </w:p>
          <w:p w:rsidR="00F460A6" w:rsidRDefault="00F460A6" w:rsidP="007F0136">
            <w:pPr>
              <w:pStyle w:val="NoSpacing"/>
              <w:numPr>
                <w:ilvl w:val="0"/>
                <w:numId w:val="29"/>
              </w:numPr>
              <w:rPr>
                <w:rFonts w:ascii="Verdana" w:eastAsia="Times New Roman" w:hAnsi="Verdana" w:cstheme="minorHAnsi"/>
                <w:sz w:val="20"/>
                <w:szCs w:val="20"/>
              </w:rPr>
            </w:pPr>
            <w:r w:rsidRPr="00EE6E7A">
              <w:rPr>
                <w:rFonts w:ascii="Verdana" w:eastAsia="Times New Roman" w:hAnsi="Verdana" w:cstheme="minorHAnsi"/>
                <w:sz w:val="20"/>
                <w:szCs w:val="20"/>
              </w:rPr>
              <w:t>Vetting Procedures</w:t>
            </w:r>
          </w:p>
          <w:p w:rsidR="00F460A6" w:rsidRDefault="003823CD" w:rsidP="007F0136">
            <w:pPr>
              <w:pStyle w:val="NoSpacing"/>
              <w:numPr>
                <w:ilvl w:val="0"/>
                <w:numId w:val="29"/>
              </w:numPr>
              <w:rPr>
                <w:rFonts w:ascii="Verdana" w:eastAsia="Times New Roman" w:hAnsi="Verdana" w:cstheme="minorHAnsi"/>
                <w:sz w:val="20"/>
                <w:szCs w:val="20"/>
              </w:rPr>
            </w:pPr>
            <w:r>
              <w:rPr>
                <w:rFonts w:ascii="Verdana" w:eastAsia="Times New Roman" w:hAnsi="Verdana" w:cstheme="minorHAnsi"/>
                <w:sz w:val="20"/>
                <w:szCs w:val="20"/>
              </w:rPr>
              <w:t>Induction procedures for new staff</w:t>
            </w:r>
          </w:p>
          <w:p w:rsidR="00F460A6" w:rsidRPr="00EE6E7A" w:rsidRDefault="00DB1A08" w:rsidP="007F0136">
            <w:pPr>
              <w:pStyle w:val="NoSpacing"/>
              <w:numPr>
                <w:ilvl w:val="0"/>
                <w:numId w:val="29"/>
              </w:numPr>
              <w:rPr>
                <w:rFonts w:ascii="Verdana" w:eastAsia="Times New Roman" w:hAnsi="Verdana" w:cstheme="minorHAnsi"/>
                <w:sz w:val="20"/>
                <w:szCs w:val="20"/>
              </w:rPr>
            </w:pPr>
            <w:proofErr w:type="spellStart"/>
            <w:r w:rsidRPr="00DB1A08">
              <w:rPr>
                <w:rFonts w:ascii="Verdana" w:eastAsia="Times New Roman" w:hAnsi="Verdana" w:cstheme="minorHAnsi"/>
                <w:i/>
                <w:sz w:val="20"/>
                <w:szCs w:val="20"/>
              </w:rPr>
              <w:t>Droichead</w:t>
            </w:r>
            <w:proofErr w:type="spellEnd"/>
            <w:r>
              <w:rPr>
                <w:rFonts w:ascii="Verdana" w:eastAsia="Times New Roman" w:hAnsi="Verdana" w:cstheme="minorHAnsi"/>
                <w:sz w:val="20"/>
                <w:szCs w:val="20"/>
              </w:rPr>
              <w:t xml:space="preserve"> for un-probated teachers</w:t>
            </w:r>
          </w:p>
        </w:tc>
      </w:tr>
      <w:tr w:rsidR="00F460A6" w:rsidRPr="00186D3D" w:rsidTr="00F460A6">
        <w:trPr>
          <w:trHeight w:val="567"/>
        </w:trPr>
        <w:tc>
          <w:tcPr>
            <w:tcW w:w="4740" w:type="dxa"/>
          </w:tcPr>
          <w:p w:rsidR="00F460A6" w:rsidRPr="00186D3D" w:rsidRDefault="00F460A6" w:rsidP="008C21EE">
            <w:pPr>
              <w:jc w:val="center"/>
              <w:rPr>
                <w:rFonts w:ascii="Verdana" w:eastAsia="Times New Roman" w:hAnsi="Verdana" w:cstheme="minorHAnsi"/>
                <w:b/>
                <w:sz w:val="20"/>
                <w:szCs w:val="20"/>
              </w:rPr>
            </w:pPr>
            <w:r w:rsidRPr="00186D3D">
              <w:rPr>
                <w:rFonts w:ascii="Verdana" w:eastAsia="Times New Roman" w:hAnsi="Verdana" w:cstheme="minorHAnsi"/>
                <w:b/>
                <w:sz w:val="20"/>
                <w:szCs w:val="20"/>
              </w:rPr>
              <w:lastRenderedPageBreak/>
              <w:t>List of School Activities</w:t>
            </w:r>
          </w:p>
        </w:tc>
        <w:tc>
          <w:tcPr>
            <w:tcW w:w="931" w:type="dxa"/>
          </w:tcPr>
          <w:p w:rsidR="00F460A6" w:rsidRPr="00186D3D" w:rsidRDefault="00F460A6" w:rsidP="008C21E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Risk Level</w:t>
            </w:r>
          </w:p>
        </w:tc>
        <w:tc>
          <w:tcPr>
            <w:tcW w:w="4252" w:type="dxa"/>
          </w:tcPr>
          <w:p w:rsidR="00F460A6" w:rsidRPr="00186D3D" w:rsidRDefault="00F460A6" w:rsidP="008C21E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identified the following Risk of Harm</w:t>
            </w:r>
          </w:p>
          <w:p w:rsidR="00F460A6" w:rsidRPr="00186D3D" w:rsidRDefault="00F460A6" w:rsidP="008C21EE">
            <w:pPr>
              <w:jc w:val="center"/>
              <w:rPr>
                <w:rFonts w:ascii="Verdana" w:eastAsia="Times New Roman" w:hAnsi="Verdana" w:cstheme="minorHAnsi"/>
                <w:b/>
                <w:sz w:val="20"/>
                <w:szCs w:val="20"/>
              </w:rPr>
            </w:pPr>
          </w:p>
        </w:tc>
        <w:tc>
          <w:tcPr>
            <w:tcW w:w="5670" w:type="dxa"/>
          </w:tcPr>
          <w:p w:rsidR="00F460A6" w:rsidRPr="00186D3D" w:rsidRDefault="00F460A6" w:rsidP="008C21EE">
            <w:pPr>
              <w:pStyle w:val="NoSpacing"/>
              <w:jc w:val="center"/>
              <w:rPr>
                <w:rFonts w:ascii="Verdana" w:eastAsia="Times New Roman" w:hAnsi="Verdana" w:cstheme="minorHAnsi"/>
                <w:b/>
                <w:sz w:val="20"/>
                <w:szCs w:val="20"/>
              </w:rPr>
            </w:pPr>
            <w:r w:rsidRPr="00186D3D">
              <w:rPr>
                <w:rFonts w:ascii="Verdana" w:eastAsia="Times New Roman" w:hAnsi="Verdana" w:cstheme="minorHAnsi"/>
                <w:b/>
                <w:sz w:val="20"/>
                <w:szCs w:val="20"/>
              </w:rPr>
              <w:t>The School has the following Procedures in place to address risk identified in this assessment</w:t>
            </w:r>
          </w:p>
        </w:tc>
      </w:tr>
      <w:tr w:rsidR="00F460A6" w:rsidRPr="00186D3D" w:rsidTr="00F460A6">
        <w:trPr>
          <w:trHeight w:val="567"/>
        </w:trPr>
        <w:tc>
          <w:tcPr>
            <w:tcW w:w="4740" w:type="dxa"/>
          </w:tcPr>
          <w:p w:rsidR="00F460A6" w:rsidRPr="00186D3D" w:rsidRDefault="00F460A6" w:rsidP="007F0136">
            <w:pPr>
              <w:spacing w:beforeLines="40" w:before="96"/>
              <w:rPr>
                <w:rFonts w:ascii="Verdana" w:hAnsi="Verdana" w:cs="Times New Roman"/>
                <w:sz w:val="20"/>
                <w:szCs w:val="20"/>
              </w:rPr>
            </w:pPr>
            <w:r w:rsidRPr="00186D3D">
              <w:rPr>
                <w:rFonts w:ascii="Verdana" w:hAnsi="Verdana" w:cs="Times New Roman"/>
                <w:sz w:val="20"/>
                <w:szCs w:val="20"/>
              </w:rPr>
              <w:t>Application of sanctions under the school’s Code of Behaviour including detention of pupils, confiscation of phones etc.</w:t>
            </w:r>
          </w:p>
          <w:p w:rsidR="00F460A6" w:rsidRPr="00186D3D" w:rsidRDefault="00F460A6" w:rsidP="007F0136">
            <w:pPr>
              <w:spacing w:beforeLines="40" w:before="96"/>
              <w:rPr>
                <w:rFonts w:ascii="Verdana" w:hAnsi="Verdana" w:cs="Times New Roman"/>
                <w:sz w:val="20"/>
                <w:szCs w:val="20"/>
              </w:rPr>
            </w:pPr>
          </w:p>
        </w:tc>
        <w:tc>
          <w:tcPr>
            <w:tcW w:w="931"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Med</w:t>
            </w:r>
          </w:p>
        </w:tc>
        <w:tc>
          <w:tcPr>
            <w:tcW w:w="4252" w:type="dxa"/>
          </w:tcPr>
          <w:p w:rsidR="00F460A6" w:rsidRPr="00186D3D" w:rsidRDefault="00F460A6" w:rsidP="007F0136">
            <w:pPr>
              <w:pStyle w:val="NoSpacing"/>
              <w:rPr>
                <w:rFonts w:ascii="Verdana" w:eastAsia="Times New Roman" w:hAnsi="Verdana" w:cstheme="minorHAnsi"/>
                <w:sz w:val="20"/>
                <w:szCs w:val="20"/>
              </w:rPr>
            </w:pPr>
            <w:r>
              <w:rPr>
                <w:rFonts w:ascii="Verdana" w:eastAsia="Times New Roman" w:hAnsi="Verdana" w:cstheme="minorHAnsi"/>
                <w:sz w:val="20"/>
                <w:szCs w:val="20"/>
              </w:rPr>
              <w:t>Risk of harm due to inadequate code of behaviour</w:t>
            </w:r>
          </w:p>
        </w:tc>
        <w:tc>
          <w:tcPr>
            <w:tcW w:w="5670" w:type="dxa"/>
          </w:tcPr>
          <w:p w:rsidR="00F460A6" w:rsidRDefault="00F460A6"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Code of Beh</w:t>
            </w:r>
            <w:r w:rsidR="004C0551">
              <w:rPr>
                <w:rFonts w:ascii="Verdana" w:eastAsia="Times New Roman" w:hAnsi="Verdana" w:cstheme="minorHAnsi"/>
                <w:sz w:val="20"/>
                <w:szCs w:val="20"/>
              </w:rPr>
              <w:t xml:space="preserve">aviour reviewed regularly by staff, </w:t>
            </w:r>
            <w:r>
              <w:rPr>
                <w:rFonts w:ascii="Verdana" w:eastAsia="Times New Roman" w:hAnsi="Verdana" w:cstheme="minorHAnsi"/>
                <w:sz w:val="20"/>
                <w:szCs w:val="20"/>
              </w:rPr>
              <w:t xml:space="preserve"> BoM</w:t>
            </w:r>
            <w:r w:rsidR="004C0551">
              <w:rPr>
                <w:rFonts w:ascii="Verdana" w:eastAsia="Times New Roman" w:hAnsi="Verdana" w:cstheme="minorHAnsi"/>
                <w:sz w:val="20"/>
                <w:szCs w:val="20"/>
              </w:rPr>
              <w:t xml:space="preserve"> &amp; PA</w:t>
            </w:r>
          </w:p>
          <w:p w:rsidR="00F460A6" w:rsidRDefault="003823CD"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Mobile Phone P</w:t>
            </w:r>
            <w:r w:rsidR="00F460A6">
              <w:rPr>
                <w:rFonts w:ascii="Verdana" w:eastAsia="Times New Roman" w:hAnsi="Verdana" w:cstheme="minorHAnsi"/>
                <w:sz w:val="20"/>
                <w:szCs w:val="20"/>
              </w:rPr>
              <w:t>olicy</w:t>
            </w:r>
          </w:p>
          <w:p w:rsidR="003823CD" w:rsidRDefault="003823CD"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Acceptable Use Policy</w:t>
            </w:r>
          </w:p>
          <w:p w:rsidR="00F460A6" w:rsidRPr="00186D3D" w:rsidRDefault="003823CD" w:rsidP="007F0136">
            <w:pPr>
              <w:pStyle w:val="NoSpacing"/>
              <w:numPr>
                <w:ilvl w:val="0"/>
                <w:numId w:val="39"/>
              </w:numPr>
              <w:rPr>
                <w:rFonts w:ascii="Verdana" w:eastAsia="Times New Roman" w:hAnsi="Verdana" w:cstheme="minorHAnsi"/>
                <w:sz w:val="20"/>
                <w:szCs w:val="20"/>
              </w:rPr>
            </w:pPr>
            <w:r>
              <w:rPr>
                <w:rFonts w:ascii="Verdana" w:eastAsia="Times New Roman" w:hAnsi="Verdana" w:cstheme="minorHAnsi"/>
                <w:sz w:val="20"/>
                <w:szCs w:val="20"/>
              </w:rPr>
              <w:t>Anti-Bullying P</w:t>
            </w:r>
            <w:r w:rsidR="00F460A6">
              <w:rPr>
                <w:rFonts w:ascii="Verdana" w:eastAsia="Times New Roman" w:hAnsi="Verdana" w:cstheme="minorHAnsi"/>
                <w:sz w:val="20"/>
                <w:szCs w:val="20"/>
              </w:rPr>
              <w:t>olicy</w:t>
            </w:r>
          </w:p>
        </w:tc>
      </w:tr>
    </w:tbl>
    <w:p w:rsidR="004C0551" w:rsidRDefault="004C0551" w:rsidP="007F0136">
      <w:pPr>
        <w:ind w:right="-188"/>
        <w:rPr>
          <w:rFonts w:ascii="Verdana" w:hAnsi="Verdana" w:cs="Times New Roman"/>
          <w:b/>
          <w:sz w:val="20"/>
          <w:szCs w:val="20"/>
        </w:rPr>
      </w:pPr>
    </w:p>
    <w:p w:rsidR="00A25FCD" w:rsidRPr="00186D3D" w:rsidRDefault="00A25FCD" w:rsidP="007F0136">
      <w:pPr>
        <w:ind w:right="-188"/>
        <w:rPr>
          <w:rFonts w:ascii="Verdana" w:hAnsi="Verdana" w:cs="Times New Roman"/>
          <w:sz w:val="20"/>
          <w:szCs w:val="20"/>
        </w:rPr>
      </w:pPr>
      <w:r w:rsidRPr="00186D3D">
        <w:rPr>
          <w:rFonts w:ascii="Verdana" w:hAnsi="Verdana" w:cs="Times New Roman"/>
          <w:b/>
          <w:sz w:val="20"/>
          <w:szCs w:val="20"/>
        </w:rPr>
        <w:t>Important Note:</w:t>
      </w:r>
      <w:r w:rsidRPr="00186D3D">
        <w:rPr>
          <w:rFonts w:ascii="Verdana" w:hAnsi="Verdana" w:cs="Times New Roman"/>
          <w:sz w:val="20"/>
          <w:szCs w:val="20"/>
        </w:rPr>
        <w:t xml:space="preserve">  It should be noted that risk in the context of this</w:t>
      </w:r>
      <w:r w:rsidR="00F460A6">
        <w:rPr>
          <w:rFonts w:ascii="Verdana" w:hAnsi="Verdana" w:cs="Times New Roman"/>
          <w:sz w:val="20"/>
          <w:szCs w:val="20"/>
        </w:rPr>
        <w:t xml:space="preserve"> risk assessment is the risk of</w:t>
      </w:r>
      <w:r w:rsidRPr="00186D3D">
        <w:rPr>
          <w:rFonts w:ascii="Verdana" w:hAnsi="Verdana" w:cs="Times New Roman"/>
          <w:sz w:val="20"/>
          <w:szCs w:val="20"/>
        </w:rPr>
        <w:t xml:space="preserve"> “harm” as defined in the Children First Act 2015 and not general health and safety risk.  The definition of harm is set out in Chapter 4 of the </w:t>
      </w:r>
      <w:r w:rsidRPr="00186D3D">
        <w:rPr>
          <w:rFonts w:ascii="Verdana" w:hAnsi="Verdana" w:cs="Times New Roman"/>
          <w:i/>
          <w:sz w:val="20"/>
          <w:szCs w:val="20"/>
        </w:rPr>
        <w:t>Child Protection Procedures</w:t>
      </w:r>
      <w:r w:rsidR="00F460A6">
        <w:rPr>
          <w:rFonts w:ascii="Verdana" w:hAnsi="Verdana" w:cs="Times New Roman"/>
          <w:i/>
          <w:sz w:val="20"/>
          <w:szCs w:val="20"/>
        </w:rPr>
        <w:t xml:space="preserve"> for Primary and Post- Primary </w:t>
      </w:r>
      <w:r w:rsidRPr="00186D3D">
        <w:rPr>
          <w:rFonts w:ascii="Verdana" w:hAnsi="Verdana" w:cs="Times New Roman"/>
          <w:i/>
          <w:sz w:val="20"/>
          <w:szCs w:val="20"/>
        </w:rPr>
        <w:t>Schools 2017</w:t>
      </w:r>
    </w:p>
    <w:p w:rsidR="00A25FCD" w:rsidRPr="00186D3D" w:rsidRDefault="00A25FCD" w:rsidP="007F0136">
      <w:pPr>
        <w:ind w:right="-188"/>
        <w:rPr>
          <w:rFonts w:ascii="Verdana" w:hAnsi="Verdana" w:cs="Times New Roman"/>
          <w:sz w:val="20"/>
          <w:szCs w:val="20"/>
        </w:rPr>
      </w:pPr>
      <w:r w:rsidRPr="00186D3D">
        <w:rPr>
          <w:rFonts w:ascii="Verdana" w:hAnsi="Verdana" w:cs="Times New Roman"/>
          <w:sz w:val="20"/>
          <w:szCs w:val="20"/>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A25FCD" w:rsidRDefault="00A25FCD" w:rsidP="007F0136">
      <w:pPr>
        <w:spacing w:after="0"/>
        <w:rPr>
          <w:rFonts w:ascii="Verdana" w:hAnsi="Verdana" w:cs="Times New Roman"/>
          <w:sz w:val="20"/>
          <w:szCs w:val="20"/>
        </w:rPr>
      </w:pPr>
      <w:r w:rsidRPr="00186D3D">
        <w:rPr>
          <w:rFonts w:ascii="Verdana" w:hAnsi="Verdana" w:cs="Times New Roman"/>
          <w:sz w:val="20"/>
          <w:szCs w:val="20"/>
        </w:rPr>
        <w:t xml:space="preserve">This risk assessment has been completed by the </w:t>
      </w:r>
      <w:r w:rsidR="001B0FFD" w:rsidRPr="00186D3D">
        <w:rPr>
          <w:rFonts w:ascii="Verdana" w:hAnsi="Verdana" w:cs="Times New Roman"/>
          <w:sz w:val="20"/>
          <w:szCs w:val="20"/>
        </w:rPr>
        <w:t xml:space="preserve">Board of Management on </w:t>
      </w:r>
      <w:r w:rsidR="00747622" w:rsidRPr="00747622">
        <w:rPr>
          <w:rFonts w:ascii="Verdana" w:hAnsi="Verdana" w:cs="Times New Roman"/>
          <w:b/>
          <w:color w:val="C00000"/>
          <w:sz w:val="20"/>
          <w:szCs w:val="20"/>
        </w:rPr>
        <w:t>September 24</w:t>
      </w:r>
      <w:r w:rsidR="00DB7565" w:rsidRPr="00747622">
        <w:rPr>
          <w:rFonts w:ascii="Verdana" w:hAnsi="Verdana" w:cs="Times New Roman"/>
          <w:b/>
          <w:color w:val="C00000"/>
          <w:sz w:val="20"/>
          <w:szCs w:val="20"/>
          <w:vertAlign w:val="superscript"/>
        </w:rPr>
        <w:t>th</w:t>
      </w:r>
      <w:r w:rsidR="00DB7565" w:rsidRPr="00747622">
        <w:rPr>
          <w:rFonts w:ascii="Verdana" w:hAnsi="Verdana" w:cs="Times New Roman"/>
          <w:b/>
          <w:color w:val="C00000"/>
          <w:sz w:val="20"/>
          <w:szCs w:val="20"/>
        </w:rPr>
        <w:t xml:space="preserve"> </w:t>
      </w:r>
      <w:r w:rsidR="00747622" w:rsidRPr="00747622">
        <w:rPr>
          <w:rFonts w:ascii="Verdana" w:hAnsi="Verdana" w:cs="Times New Roman"/>
          <w:b/>
          <w:color w:val="C00000"/>
          <w:sz w:val="20"/>
          <w:szCs w:val="20"/>
        </w:rPr>
        <w:t>2019</w:t>
      </w:r>
      <w:r w:rsidRPr="00186D3D">
        <w:rPr>
          <w:rFonts w:ascii="Verdana" w:hAnsi="Verdana" w:cs="Times New Roman"/>
          <w:i/>
          <w:sz w:val="20"/>
          <w:szCs w:val="20"/>
        </w:rPr>
        <w:t>.</w:t>
      </w:r>
      <w:r w:rsidR="001B0FFD" w:rsidRPr="00186D3D">
        <w:rPr>
          <w:rFonts w:ascii="Verdana" w:hAnsi="Verdana" w:cs="Times New Roman"/>
          <w:sz w:val="20"/>
          <w:szCs w:val="20"/>
        </w:rPr>
        <w:t xml:space="preserve">  It will</w:t>
      </w:r>
      <w:r w:rsidRPr="00186D3D">
        <w:rPr>
          <w:rFonts w:ascii="Verdana" w:hAnsi="Verdana" w:cs="Times New Roman"/>
          <w:sz w:val="20"/>
          <w:szCs w:val="20"/>
        </w:rPr>
        <w:t xml:space="preserve"> be reviewed as part of the school’s annual review of its Child Safeguarding Statement.</w:t>
      </w:r>
    </w:p>
    <w:p w:rsidR="004C0551" w:rsidRPr="00186D3D" w:rsidRDefault="004C0551" w:rsidP="00A25FCD">
      <w:pPr>
        <w:spacing w:after="0"/>
        <w:jc w:val="both"/>
        <w:rPr>
          <w:rFonts w:ascii="Verdana" w:hAnsi="Verdana" w:cs="Times New Roman"/>
          <w:sz w:val="20"/>
          <w:szCs w:val="20"/>
        </w:rPr>
      </w:pPr>
    </w:p>
    <w:p w:rsidR="00A25FCD" w:rsidRPr="00186D3D" w:rsidRDefault="00A25FCD" w:rsidP="00A25FCD">
      <w:pPr>
        <w:spacing w:after="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Chairperson, Board of Management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1B0FFD" w:rsidRPr="00186D3D" w:rsidRDefault="001B0FF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Signed _____________________________________ Date ________________ </w:t>
      </w: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p>
    <w:p w:rsidR="00A25FCD" w:rsidRPr="00186D3D" w:rsidRDefault="00A25FCD" w:rsidP="00A25FCD">
      <w:pPr>
        <w:autoSpaceDE w:val="0"/>
        <w:autoSpaceDN w:val="0"/>
        <w:spacing w:after="0" w:line="240" w:lineRule="auto"/>
        <w:ind w:right="-680"/>
        <w:jc w:val="both"/>
        <w:rPr>
          <w:rFonts w:ascii="Verdana" w:hAnsi="Verdana" w:cs="Times New Roman"/>
          <w:sz w:val="20"/>
          <w:szCs w:val="20"/>
        </w:rPr>
      </w:pPr>
      <w:r w:rsidRPr="00186D3D">
        <w:rPr>
          <w:rFonts w:ascii="Verdana" w:hAnsi="Verdana" w:cs="Times New Roman"/>
          <w:sz w:val="20"/>
          <w:szCs w:val="20"/>
        </w:rPr>
        <w:t xml:space="preserve">Principal/Secretary to the Board </w:t>
      </w:r>
      <w:bookmarkStart w:id="0" w:name="_GoBack"/>
      <w:bookmarkEnd w:id="0"/>
      <w:r w:rsidRPr="00186D3D">
        <w:rPr>
          <w:rFonts w:ascii="Verdana" w:hAnsi="Verdana" w:cs="Times New Roman"/>
          <w:sz w:val="20"/>
          <w:szCs w:val="20"/>
        </w:rPr>
        <w:t>of Management</w:t>
      </w:r>
    </w:p>
    <w:p w:rsidR="00A25FCD" w:rsidRPr="00186D3D" w:rsidRDefault="00A25FCD">
      <w:pPr>
        <w:spacing w:after="0" w:line="240" w:lineRule="auto"/>
        <w:jc w:val="both"/>
        <w:rPr>
          <w:rFonts w:ascii="Verdana" w:eastAsia="Times New Roman" w:hAnsi="Verdana" w:cstheme="minorHAnsi"/>
          <w:sz w:val="20"/>
          <w:szCs w:val="20"/>
        </w:rPr>
      </w:pPr>
    </w:p>
    <w:sectPr w:rsidR="00A25FCD" w:rsidRPr="00186D3D" w:rsidSect="00BA3928">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135" w:left="1440" w:header="708" w:footer="4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289" w:rsidRDefault="003C0289" w:rsidP="00591448">
      <w:pPr>
        <w:spacing w:after="0" w:line="240" w:lineRule="auto"/>
      </w:pPr>
      <w:r>
        <w:separator/>
      </w:r>
    </w:p>
  </w:endnote>
  <w:endnote w:type="continuationSeparator" w:id="0">
    <w:p w:rsidR="003C0289" w:rsidRDefault="003C0289"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22" w:rsidRDefault="00747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41" w:rsidRPr="00747622" w:rsidRDefault="00441E41" w:rsidP="00441E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12121"/>
        <w:sz w:val="20"/>
        <w:szCs w:val="20"/>
        <w:lang w:eastAsia="en-IE"/>
      </w:rPr>
    </w:pPr>
    <w:r w:rsidRPr="00C801A0">
      <w:rPr>
        <w:rFonts w:ascii="inherit" w:eastAsia="Times New Roman" w:hAnsi="inherit" w:cs="Courier New"/>
        <w:i/>
        <w:color w:val="212121"/>
        <w:sz w:val="20"/>
        <w:szCs w:val="20"/>
        <w:lang w:val="ga-IE" w:eastAsia="en-IE"/>
      </w:rPr>
      <w:t>A</w:t>
    </w:r>
    <w:r w:rsidRPr="00EA5346">
      <w:rPr>
        <w:rFonts w:ascii="inherit" w:eastAsia="Times New Roman" w:hAnsi="inherit" w:cs="Courier New"/>
        <w:i/>
        <w:color w:val="212121"/>
        <w:sz w:val="20"/>
        <w:szCs w:val="20"/>
        <w:lang w:val="ga-IE" w:eastAsia="en-IE"/>
      </w:rPr>
      <w:t>thbhreithnithe</w:t>
    </w:r>
    <w:r w:rsidR="00747622">
      <w:rPr>
        <w:rFonts w:ascii="inherit" w:eastAsia="Times New Roman" w:hAnsi="inherit" w:cs="Courier New"/>
        <w:i/>
        <w:color w:val="212121"/>
        <w:sz w:val="20"/>
        <w:szCs w:val="20"/>
        <w:lang w:val="ga-IE" w:eastAsia="en-IE"/>
      </w:rPr>
      <w:t xml:space="preserve"> 24</w:t>
    </w:r>
    <w:r w:rsidR="00DB7565">
      <w:rPr>
        <w:rFonts w:ascii="inherit" w:eastAsia="Times New Roman" w:hAnsi="inherit" w:cs="Courier New"/>
        <w:i/>
        <w:color w:val="212121"/>
        <w:sz w:val="20"/>
        <w:szCs w:val="20"/>
        <w:lang w:val="ga-IE" w:eastAsia="en-IE"/>
      </w:rPr>
      <w:t>/09</w:t>
    </w:r>
    <w:r w:rsidR="00747622">
      <w:rPr>
        <w:rFonts w:ascii="inherit" w:eastAsia="Times New Roman" w:hAnsi="inherit" w:cs="Courier New"/>
        <w:i/>
        <w:color w:val="212121"/>
        <w:sz w:val="20"/>
        <w:szCs w:val="20"/>
        <w:lang w:val="ga-IE" w:eastAsia="en-IE"/>
      </w:rPr>
      <w:t>/2019</w:t>
    </w:r>
  </w:p>
  <w:p w:rsidR="00441E41" w:rsidRDefault="00441E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22" w:rsidRDefault="00747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289" w:rsidRDefault="003C0289" w:rsidP="00591448">
      <w:pPr>
        <w:spacing w:after="0" w:line="240" w:lineRule="auto"/>
      </w:pPr>
      <w:r>
        <w:separator/>
      </w:r>
    </w:p>
  </w:footnote>
  <w:footnote w:type="continuationSeparator" w:id="0">
    <w:p w:rsidR="003C0289" w:rsidRDefault="003C0289" w:rsidP="00591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22" w:rsidRDefault="00BA3928">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219141" o:spid="_x0000_s23554" type="#_x0000_t75" style="position:absolute;margin-left:0;margin-top:0;width:406.9pt;height:459.1pt;z-index:-251657216;mso-position-horizontal:center;mso-position-horizontal-relative:margin;mso-position-vertical:center;mso-position-vertical-relative:margin" o:allowincell="f">
          <v:imagedata r:id="rId1" o:title="Crest 2019"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448" w:rsidRPr="003823CD" w:rsidRDefault="00BA3928" w:rsidP="003823CD">
    <w:pPr>
      <w:pStyle w:val="Header"/>
      <w:jc w:val="center"/>
      <w:rPr>
        <w:b/>
      </w:rPr>
    </w:pPr>
    <w:r>
      <w:rPr>
        <w:b/>
        <w:noProof/>
        <w:sz w:val="40"/>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219142" o:spid="_x0000_s23555" type="#_x0000_t75" style="position:absolute;left:0;text-align:left;margin-left:0;margin-top:0;width:406.9pt;height:459.1pt;z-index:-251656192;mso-position-horizontal:center;mso-position-horizontal-relative:margin;mso-position-vertical:center;mso-position-vertical-relative:margin" o:allowincell="f">
          <v:imagedata r:id="rId1" o:title="Crest 2019" gain="19661f" blacklevel="22938f"/>
          <w10:wrap anchorx="margin" anchory="margin"/>
        </v:shape>
      </w:pict>
    </w:r>
    <w:r w:rsidR="003823CD" w:rsidRPr="003823CD">
      <w:rPr>
        <w:b/>
        <w:sz w:val="40"/>
      </w:rPr>
      <w:t>Kilmessan Mixed 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622" w:rsidRDefault="00BA3928">
    <w:pPr>
      <w:pStyle w:val="Heade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219140" o:spid="_x0000_s23553" type="#_x0000_t75" style="position:absolute;margin-left:0;margin-top:0;width:406.9pt;height:459.1pt;z-index:-251658240;mso-position-horizontal:center;mso-position-horizontal-relative:margin;mso-position-vertical:center;mso-position-vertical-relative:margin" o:allowincell="f">
          <v:imagedata r:id="rId1" o:title="Crest 2019"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F0569"/>
    <w:multiLevelType w:val="hybridMultilevel"/>
    <w:tmpl w:val="8A848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707CD2"/>
    <w:multiLevelType w:val="hybridMultilevel"/>
    <w:tmpl w:val="B95A3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706060"/>
    <w:multiLevelType w:val="hybridMultilevel"/>
    <w:tmpl w:val="E8047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A6D59"/>
    <w:multiLevelType w:val="hybridMultilevel"/>
    <w:tmpl w:val="ACFCB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20D0C51"/>
    <w:multiLevelType w:val="hybridMultilevel"/>
    <w:tmpl w:val="06566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29C66CD"/>
    <w:multiLevelType w:val="hybridMultilevel"/>
    <w:tmpl w:val="7BFE4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E312A6"/>
    <w:multiLevelType w:val="hybridMultilevel"/>
    <w:tmpl w:val="2460D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62D44EF"/>
    <w:multiLevelType w:val="hybridMultilevel"/>
    <w:tmpl w:val="CA304C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68C7ECE"/>
    <w:multiLevelType w:val="hybridMultilevel"/>
    <w:tmpl w:val="E102A5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7727170"/>
    <w:multiLevelType w:val="hybridMultilevel"/>
    <w:tmpl w:val="42C01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1945A7"/>
    <w:multiLevelType w:val="hybridMultilevel"/>
    <w:tmpl w:val="B6FC7F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580721A"/>
    <w:multiLevelType w:val="hybridMultilevel"/>
    <w:tmpl w:val="C5861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741531F"/>
    <w:multiLevelType w:val="hybridMultilevel"/>
    <w:tmpl w:val="05480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DB33CE"/>
    <w:multiLevelType w:val="hybridMultilevel"/>
    <w:tmpl w:val="6F16F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86613DD"/>
    <w:multiLevelType w:val="hybridMultilevel"/>
    <w:tmpl w:val="A18C1C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AAE0FCA"/>
    <w:multiLevelType w:val="hybridMultilevel"/>
    <w:tmpl w:val="F2BE13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2994CD4"/>
    <w:multiLevelType w:val="hybridMultilevel"/>
    <w:tmpl w:val="23EA2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45B535B"/>
    <w:multiLevelType w:val="hybridMultilevel"/>
    <w:tmpl w:val="34589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C31633E"/>
    <w:multiLevelType w:val="hybridMultilevel"/>
    <w:tmpl w:val="12407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E933BCC"/>
    <w:multiLevelType w:val="hybridMultilevel"/>
    <w:tmpl w:val="90462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F457EA8"/>
    <w:multiLevelType w:val="hybridMultilevel"/>
    <w:tmpl w:val="967802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6306659"/>
    <w:multiLevelType w:val="hybridMultilevel"/>
    <w:tmpl w:val="69124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7"/>
  </w:num>
  <w:num w:numId="3">
    <w:abstractNumId w:val="0"/>
  </w:num>
  <w:num w:numId="4">
    <w:abstractNumId w:val="38"/>
  </w:num>
  <w:num w:numId="5">
    <w:abstractNumId w:val="4"/>
  </w:num>
  <w:num w:numId="6">
    <w:abstractNumId w:val="22"/>
  </w:num>
  <w:num w:numId="7">
    <w:abstractNumId w:val="26"/>
  </w:num>
  <w:num w:numId="8">
    <w:abstractNumId w:val="29"/>
  </w:num>
  <w:num w:numId="9">
    <w:abstractNumId w:val="39"/>
  </w:num>
  <w:num w:numId="10">
    <w:abstractNumId w:val="5"/>
  </w:num>
  <w:num w:numId="11">
    <w:abstractNumId w:val="20"/>
  </w:num>
  <w:num w:numId="12">
    <w:abstractNumId w:val="28"/>
  </w:num>
  <w:num w:numId="13">
    <w:abstractNumId w:val="8"/>
  </w:num>
  <w:num w:numId="14">
    <w:abstractNumId w:val="21"/>
  </w:num>
  <w:num w:numId="15">
    <w:abstractNumId w:val="19"/>
  </w:num>
  <w:num w:numId="16">
    <w:abstractNumId w:val="23"/>
  </w:num>
  <w:num w:numId="17">
    <w:abstractNumId w:val="6"/>
  </w:num>
  <w:num w:numId="18">
    <w:abstractNumId w:val="10"/>
  </w:num>
  <w:num w:numId="19">
    <w:abstractNumId w:val="34"/>
  </w:num>
  <w:num w:numId="20">
    <w:abstractNumId w:val="13"/>
  </w:num>
  <w:num w:numId="21">
    <w:abstractNumId w:val="24"/>
  </w:num>
  <w:num w:numId="22">
    <w:abstractNumId w:val="37"/>
  </w:num>
  <w:num w:numId="23">
    <w:abstractNumId w:val="27"/>
  </w:num>
  <w:num w:numId="24">
    <w:abstractNumId w:val="16"/>
  </w:num>
  <w:num w:numId="25">
    <w:abstractNumId w:val="11"/>
  </w:num>
  <w:num w:numId="26">
    <w:abstractNumId w:val="32"/>
  </w:num>
  <w:num w:numId="27">
    <w:abstractNumId w:val="9"/>
  </w:num>
  <w:num w:numId="28">
    <w:abstractNumId w:val="2"/>
  </w:num>
  <w:num w:numId="29">
    <w:abstractNumId w:val="35"/>
  </w:num>
  <w:num w:numId="30">
    <w:abstractNumId w:val="1"/>
  </w:num>
  <w:num w:numId="31">
    <w:abstractNumId w:val="31"/>
  </w:num>
  <w:num w:numId="32">
    <w:abstractNumId w:val="30"/>
  </w:num>
  <w:num w:numId="33">
    <w:abstractNumId w:val="18"/>
  </w:num>
  <w:num w:numId="34">
    <w:abstractNumId w:val="14"/>
  </w:num>
  <w:num w:numId="35">
    <w:abstractNumId w:val="3"/>
  </w:num>
  <w:num w:numId="36">
    <w:abstractNumId w:val="33"/>
  </w:num>
  <w:num w:numId="37">
    <w:abstractNumId w:val="12"/>
  </w:num>
  <w:num w:numId="38">
    <w:abstractNumId w:val="25"/>
  </w:num>
  <w:num w:numId="39">
    <w:abstractNumId w:val="1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3556"/>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10B85"/>
    <w:rsid w:val="00022745"/>
    <w:rsid w:val="0002657B"/>
    <w:rsid w:val="00046751"/>
    <w:rsid w:val="000B3906"/>
    <w:rsid w:val="000C4511"/>
    <w:rsid w:val="00114CC6"/>
    <w:rsid w:val="00136B1D"/>
    <w:rsid w:val="00142E0B"/>
    <w:rsid w:val="001451CC"/>
    <w:rsid w:val="00165FE2"/>
    <w:rsid w:val="0018421C"/>
    <w:rsid w:val="00186D3D"/>
    <w:rsid w:val="001875D7"/>
    <w:rsid w:val="00196C31"/>
    <w:rsid w:val="001B0BFD"/>
    <w:rsid w:val="001B0FFD"/>
    <w:rsid w:val="001B28B8"/>
    <w:rsid w:val="001B5E71"/>
    <w:rsid w:val="001C4CB8"/>
    <w:rsid w:val="001F1883"/>
    <w:rsid w:val="0020407B"/>
    <w:rsid w:val="002104CF"/>
    <w:rsid w:val="002224A2"/>
    <w:rsid w:val="00240087"/>
    <w:rsid w:val="00255098"/>
    <w:rsid w:val="00282C7C"/>
    <w:rsid w:val="00283409"/>
    <w:rsid w:val="0029321F"/>
    <w:rsid w:val="002B201E"/>
    <w:rsid w:val="00303BB4"/>
    <w:rsid w:val="00315AE8"/>
    <w:rsid w:val="00333BE8"/>
    <w:rsid w:val="00337FA2"/>
    <w:rsid w:val="003443B4"/>
    <w:rsid w:val="00363A02"/>
    <w:rsid w:val="00374ED5"/>
    <w:rsid w:val="003764D9"/>
    <w:rsid w:val="00380CB9"/>
    <w:rsid w:val="003823CD"/>
    <w:rsid w:val="003B1D6A"/>
    <w:rsid w:val="003B5DBC"/>
    <w:rsid w:val="003C0289"/>
    <w:rsid w:val="003C7CA6"/>
    <w:rsid w:val="003D0623"/>
    <w:rsid w:val="003D7227"/>
    <w:rsid w:val="004164EE"/>
    <w:rsid w:val="00425996"/>
    <w:rsid w:val="00441E41"/>
    <w:rsid w:val="00465EB5"/>
    <w:rsid w:val="00487CF6"/>
    <w:rsid w:val="00495F77"/>
    <w:rsid w:val="004C0551"/>
    <w:rsid w:val="005064A4"/>
    <w:rsid w:val="005331CD"/>
    <w:rsid w:val="00562EE7"/>
    <w:rsid w:val="0058088F"/>
    <w:rsid w:val="00590C4B"/>
    <w:rsid w:val="00591448"/>
    <w:rsid w:val="005B1DDA"/>
    <w:rsid w:val="005C1F2B"/>
    <w:rsid w:val="005D59F6"/>
    <w:rsid w:val="005D5B69"/>
    <w:rsid w:val="005E2B62"/>
    <w:rsid w:val="005F32A4"/>
    <w:rsid w:val="005F5F4A"/>
    <w:rsid w:val="00633BA3"/>
    <w:rsid w:val="00641EC3"/>
    <w:rsid w:val="00656F7B"/>
    <w:rsid w:val="00666055"/>
    <w:rsid w:val="0067135D"/>
    <w:rsid w:val="006751BD"/>
    <w:rsid w:val="0068251B"/>
    <w:rsid w:val="0069649F"/>
    <w:rsid w:val="00696978"/>
    <w:rsid w:val="00715FC9"/>
    <w:rsid w:val="00733C6A"/>
    <w:rsid w:val="00747622"/>
    <w:rsid w:val="007564F6"/>
    <w:rsid w:val="0076152B"/>
    <w:rsid w:val="00782260"/>
    <w:rsid w:val="007909AE"/>
    <w:rsid w:val="007D5FFD"/>
    <w:rsid w:val="007D7809"/>
    <w:rsid w:val="007E0D50"/>
    <w:rsid w:val="007F0136"/>
    <w:rsid w:val="00805CAB"/>
    <w:rsid w:val="00822BC3"/>
    <w:rsid w:val="00835E42"/>
    <w:rsid w:val="008426DB"/>
    <w:rsid w:val="00846230"/>
    <w:rsid w:val="00854B35"/>
    <w:rsid w:val="00856E52"/>
    <w:rsid w:val="00862A4F"/>
    <w:rsid w:val="00862D91"/>
    <w:rsid w:val="008A7C85"/>
    <w:rsid w:val="008D0806"/>
    <w:rsid w:val="008F6301"/>
    <w:rsid w:val="0090754B"/>
    <w:rsid w:val="00982B3A"/>
    <w:rsid w:val="0098507F"/>
    <w:rsid w:val="00990CE1"/>
    <w:rsid w:val="009933DA"/>
    <w:rsid w:val="009B0569"/>
    <w:rsid w:val="009D1C1B"/>
    <w:rsid w:val="009E7CCA"/>
    <w:rsid w:val="00A25FCD"/>
    <w:rsid w:val="00A473D1"/>
    <w:rsid w:val="00A51C88"/>
    <w:rsid w:val="00A57588"/>
    <w:rsid w:val="00A644B4"/>
    <w:rsid w:val="00A771A5"/>
    <w:rsid w:val="00A83635"/>
    <w:rsid w:val="00AA293D"/>
    <w:rsid w:val="00AF1FEE"/>
    <w:rsid w:val="00AF57F2"/>
    <w:rsid w:val="00B560BB"/>
    <w:rsid w:val="00B56988"/>
    <w:rsid w:val="00B70329"/>
    <w:rsid w:val="00B77D24"/>
    <w:rsid w:val="00BA3928"/>
    <w:rsid w:val="00BC03CB"/>
    <w:rsid w:val="00BC1334"/>
    <w:rsid w:val="00BD1622"/>
    <w:rsid w:val="00BD36B1"/>
    <w:rsid w:val="00BE1F27"/>
    <w:rsid w:val="00BE209F"/>
    <w:rsid w:val="00C0458E"/>
    <w:rsid w:val="00C07B61"/>
    <w:rsid w:val="00C139D5"/>
    <w:rsid w:val="00C23EFD"/>
    <w:rsid w:val="00C358CB"/>
    <w:rsid w:val="00C54B40"/>
    <w:rsid w:val="00C737C2"/>
    <w:rsid w:val="00C93855"/>
    <w:rsid w:val="00CB1E70"/>
    <w:rsid w:val="00D019C8"/>
    <w:rsid w:val="00D21118"/>
    <w:rsid w:val="00D26709"/>
    <w:rsid w:val="00D27052"/>
    <w:rsid w:val="00D57F9A"/>
    <w:rsid w:val="00D81560"/>
    <w:rsid w:val="00D85979"/>
    <w:rsid w:val="00D925F6"/>
    <w:rsid w:val="00D94A03"/>
    <w:rsid w:val="00DA4F97"/>
    <w:rsid w:val="00DB005A"/>
    <w:rsid w:val="00DB0A70"/>
    <w:rsid w:val="00DB1A08"/>
    <w:rsid w:val="00DB7565"/>
    <w:rsid w:val="00DD16CD"/>
    <w:rsid w:val="00DD1C02"/>
    <w:rsid w:val="00DE4151"/>
    <w:rsid w:val="00DF2757"/>
    <w:rsid w:val="00DF6612"/>
    <w:rsid w:val="00E1176E"/>
    <w:rsid w:val="00E22DB5"/>
    <w:rsid w:val="00E7242E"/>
    <w:rsid w:val="00E75B28"/>
    <w:rsid w:val="00E80873"/>
    <w:rsid w:val="00EA1CCE"/>
    <w:rsid w:val="00EB5344"/>
    <w:rsid w:val="00EC490B"/>
    <w:rsid w:val="00EC6691"/>
    <w:rsid w:val="00ED2080"/>
    <w:rsid w:val="00ED509F"/>
    <w:rsid w:val="00EE6E7A"/>
    <w:rsid w:val="00F06B3C"/>
    <w:rsid w:val="00F250D7"/>
    <w:rsid w:val="00F460A6"/>
    <w:rsid w:val="00F464BD"/>
    <w:rsid w:val="00F53374"/>
    <w:rsid w:val="00F6053B"/>
    <w:rsid w:val="00F61D77"/>
    <w:rsid w:val="00F7051F"/>
    <w:rsid w:val="00F90B81"/>
    <w:rsid w:val="00F93051"/>
    <w:rsid w:val="00FC310B"/>
    <w:rsid w:val="00FC41DC"/>
    <w:rsid w:val="00FC65C8"/>
    <w:rsid w:val="00FD65C5"/>
    <w:rsid w:val="00FD7970"/>
    <w:rsid w:val="00FE45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6"/>
    <o:shapelayout v:ext="edit">
      <o:idmap v:ext="edit" data="1"/>
    </o:shapelayout>
  </w:shapeDefaults>
  <w:decimalSymbol w:val="."/>
  <w:listSeparator w:val=","/>
  <w15:docId w15:val="{B27B3579-FF6B-46F8-940C-CB49A8FE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4C0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mary</cp:lastModifiedBy>
  <cp:revision>4</cp:revision>
  <cp:lastPrinted>2019-09-23T09:02:00Z</cp:lastPrinted>
  <dcterms:created xsi:type="dcterms:W3CDTF">2019-09-19T10:30:00Z</dcterms:created>
  <dcterms:modified xsi:type="dcterms:W3CDTF">2019-09-27T11:10:00Z</dcterms:modified>
</cp:coreProperties>
</file>